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52E4" w:rsidRDefault="006452E4" w:rsidP="006452E4">
      <w:pPr>
        <w:pStyle w:val="a3"/>
        <w:rPr>
          <w:sz w:val="22"/>
          <w:szCs w:val="22"/>
        </w:rPr>
      </w:pPr>
      <w:r>
        <w:rPr>
          <w:sz w:val="22"/>
          <w:szCs w:val="22"/>
        </w:rPr>
        <w:t xml:space="preserve">ТАВДИНСКИЙ </w:t>
      </w:r>
      <w:r w:rsidR="00B32623">
        <w:rPr>
          <w:sz w:val="22"/>
          <w:szCs w:val="22"/>
        </w:rPr>
        <w:t>МУНИЦИПАЛЬНЫЙ</w:t>
      </w:r>
      <w:r>
        <w:rPr>
          <w:sz w:val="22"/>
          <w:szCs w:val="22"/>
        </w:rPr>
        <w:t xml:space="preserve"> ОКРУГ</w:t>
      </w:r>
    </w:p>
    <w:p w:rsidR="006452E4" w:rsidRDefault="006452E4" w:rsidP="006452E4">
      <w:pPr>
        <w:spacing w:after="0" w:line="240" w:lineRule="auto"/>
        <w:jc w:val="center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МУНИЦИПАЛЬНОЕ АВТОНОМНОЕ ДОШКОЛЬНОЕ</w:t>
      </w:r>
    </w:p>
    <w:p w:rsidR="006452E4" w:rsidRDefault="006452E4" w:rsidP="006452E4">
      <w:pPr>
        <w:spacing w:after="0" w:line="240" w:lineRule="auto"/>
        <w:jc w:val="center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ОБРАЗОВАТЕЛЬНОЕ УЧРЕЖДЕНИЕ</w:t>
      </w:r>
    </w:p>
    <w:p w:rsidR="006452E4" w:rsidRDefault="006452E4" w:rsidP="006452E4">
      <w:pPr>
        <w:pStyle w:val="1"/>
        <w:spacing w:line="240" w:lineRule="auto"/>
        <w:jc w:val="center"/>
        <w:rPr>
          <w:rFonts w:ascii="Times New Roman" w:hAnsi="Times New Roman"/>
          <w:sz w:val="22"/>
          <w:szCs w:val="22"/>
          <w:lang w:val="ru-RU"/>
        </w:rPr>
      </w:pPr>
      <w:r>
        <w:rPr>
          <w:rFonts w:ascii="Times New Roman" w:hAnsi="Times New Roman"/>
          <w:sz w:val="22"/>
          <w:szCs w:val="22"/>
          <w:lang w:val="ru-RU"/>
        </w:rPr>
        <w:t>«Детский сад № 2 общеразвивающего вида с приоритетным осуществлением</w:t>
      </w:r>
    </w:p>
    <w:p w:rsidR="006452E4" w:rsidRDefault="006452E4" w:rsidP="006452E4">
      <w:pPr>
        <w:pStyle w:val="1"/>
        <w:spacing w:line="240" w:lineRule="auto"/>
        <w:jc w:val="center"/>
        <w:rPr>
          <w:rFonts w:ascii="Times New Roman" w:hAnsi="Times New Roman"/>
          <w:sz w:val="22"/>
          <w:szCs w:val="22"/>
          <w:lang w:val="ru-RU"/>
        </w:rPr>
      </w:pPr>
      <w:r>
        <w:rPr>
          <w:rFonts w:ascii="Times New Roman" w:hAnsi="Times New Roman"/>
          <w:sz w:val="22"/>
          <w:szCs w:val="22"/>
          <w:lang w:val="ru-RU"/>
        </w:rPr>
        <w:t>социально-личностного развития детей»</w:t>
      </w:r>
    </w:p>
    <w:p w:rsidR="006452E4" w:rsidRDefault="006452E4" w:rsidP="006452E4">
      <w:pPr>
        <w:spacing w:after="0" w:line="240" w:lineRule="auto"/>
        <w:jc w:val="center"/>
        <w:rPr>
          <w:rFonts w:ascii="Times New Roman" w:hAnsi="Times New Roman" w:cs="Times New Roman"/>
        </w:rPr>
      </w:pPr>
      <w:smartTag w:uri="urn:schemas-microsoft-com:office:smarttags" w:element="metricconverter">
        <w:smartTagPr>
          <w:attr w:name="ProductID" w:val="623950 г"/>
        </w:smartTagPr>
        <w:r>
          <w:rPr>
            <w:rFonts w:ascii="Times New Roman" w:hAnsi="Times New Roman" w:cs="Times New Roman"/>
          </w:rPr>
          <w:t>623950 г</w:t>
        </w:r>
      </w:smartTag>
      <w:r>
        <w:rPr>
          <w:rFonts w:ascii="Times New Roman" w:hAnsi="Times New Roman" w:cs="Times New Roman"/>
        </w:rPr>
        <w:t>. Тавда Свердловская область,  ул. Рабочая,10</w:t>
      </w:r>
    </w:p>
    <w:p w:rsidR="006452E4" w:rsidRDefault="006452E4" w:rsidP="006452E4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тел.  (34360)9-94-14, </w:t>
      </w:r>
      <w:hyperlink r:id="rId6" w:history="1">
        <w:r w:rsidR="00B32623" w:rsidRPr="00D156FC">
          <w:rPr>
            <w:rStyle w:val="a9"/>
            <w:rFonts w:ascii="Times New Roman" w:hAnsi="Times New Roman" w:cs="Times New Roman"/>
          </w:rPr>
          <w:t>2.</w:t>
        </w:r>
        <w:r w:rsidR="00B32623" w:rsidRPr="00D156FC">
          <w:rPr>
            <w:rStyle w:val="a9"/>
            <w:rFonts w:ascii="Times New Roman" w:hAnsi="Times New Roman" w:cs="Times New Roman"/>
            <w:lang w:val="en-US"/>
          </w:rPr>
          <w:t>m</w:t>
        </w:r>
        <w:r w:rsidR="00B32623" w:rsidRPr="00D156FC">
          <w:rPr>
            <w:rStyle w:val="a9"/>
            <w:rFonts w:ascii="Times New Roman" w:hAnsi="Times New Roman" w:cs="Times New Roman"/>
          </w:rPr>
          <w:t>а</w:t>
        </w:r>
        <w:r w:rsidR="00B32623" w:rsidRPr="00D156FC">
          <w:rPr>
            <w:rStyle w:val="a9"/>
            <w:rFonts w:ascii="Times New Roman" w:hAnsi="Times New Roman" w:cs="Times New Roman"/>
            <w:lang w:val="en-US"/>
          </w:rPr>
          <w:t>dou</w:t>
        </w:r>
        <w:r w:rsidR="00B32623" w:rsidRPr="00D156FC">
          <w:rPr>
            <w:rStyle w:val="a9"/>
            <w:rFonts w:ascii="Times New Roman" w:hAnsi="Times New Roman" w:cs="Times New Roman"/>
          </w:rPr>
          <w:t>@</w:t>
        </w:r>
        <w:r w:rsidR="00B32623" w:rsidRPr="00D156FC">
          <w:rPr>
            <w:rStyle w:val="a9"/>
            <w:rFonts w:ascii="Times New Roman" w:hAnsi="Times New Roman" w:cs="Times New Roman"/>
            <w:lang w:val="en-US"/>
          </w:rPr>
          <w:t>mail</w:t>
        </w:r>
        <w:r w:rsidR="00B32623" w:rsidRPr="00D156FC">
          <w:rPr>
            <w:rStyle w:val="a9"/>
            <w:rFonts w:ascii="Times New Roman" w:hAnsi="Times New Roman" w:cs="Times New Roman"/>
          </w:rPr>
          <w:t>.</w:t>
        </w:r>
        <w:r w:rsidR="00B32623" w:rsidRPr="00D156FC">
          <w:rPr>
            <w:rStyle w:val="a9"/>
            <w:rFonts w:ascii="Times New Roman" w:hAnsi="Times New Roman" w:cs="Times New Roman"/>
            <w:lang w:val="en-US"/>
          </w:rPr>
          <w:t>ru</w:t>
        </w:r>
      </w:hyperlink>
    </w:p>
    <w:p w:rsidR="006452E4" w:rsidRDefault="006452E4" w:rsidP="006452E4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ОКПО 32257901  ОГРН 1136676001076   ИНН 6676002346  КПП 667601001 </w:t>
      </w:r>
    </w:p>
    <w:p w:rsidR="006452E4" w:rsidRDefault="006452E4" w:rsidP="006452E4">
      <w:pPr>
        <w:rPr>
          <w:rFonts w:ascii="Times New Roman" w:hAnsi="Times New Roman" w:cs="Times New Roman"/>
        </w:rPr>
      </w:pPr>
      <w:r>
        <w:rPr>
          <w:noProof/>
          <w:lang w:eastAsia="ru-RU"/>
        </w:rPr>
        <mc:AlternateContent>
          <mc:Choice Requires="wps">
            <w:drawing>
              <wp:anchor distT="4294967294" distB="4294967294" distL="114300" distR="114300" simplePos="0" relativeHeight="251658240" behindDoc="0" locked="0" layoutInCell="1" allowOverlap="1">
                <wp:simplePos x="0" y="0"/>
                <wp:positionH relativeFrom="column">
                  <wp:posOffset>44450</wp:posOffset>
                </wp:positionH>
                <wp:positionV relativeFrom="paragraph">
                  <wp:posOffset>51435</wp:posOffset>
                </wp:positionV>
                <wp:extent cx="6632575" cy="0"/>
                <wp:effectExtent l="0" t="19050" r="15875" b="1905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32575" cy="0"/>
                        </a:xfrm>
                        <a:prstGeom prst="line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" o:spid="_x0000_s1026" style="position:absolute;z-index:25165824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3.5pt,4.05pt" to="525.75pt,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" strokeweight="3pt">
                <v:stroke linestyle="thinThin"/>
              </v:line>
            </w:pict>
          </mc:Fallback>
        </mc:AlternateContent>
      </w:r>
      <w:r>
        <w:rPr>
          <w:rFonts w:ascii="Times New Roman" w:hAnsi="Times New Roman" w:cs="Times New Roman"/>
        </w:rPr>
        <w:t xml:space="preserve">                                                                                   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04"/>
        <w:gridCol w:w="4359"/>
      </w:tblGrid>
      <w:tr w:rsidR="00966F5E" w:rsidTr="00C87032">
        <w:tc>
          <w:tcPr>
            <w:tcW w:w="6204" w:type="dxa"/>
          </w:tcPr>
          <w:p w:rsidR="00966F5E" w:rsidRDefault="00966F5E" w:rsidP="00C87032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359" w:type="dxa"/>
          </w:tcPr>
          <w:p w:rsidR="00966F5E" w:rsidRDefault="00966F5E" w:rsidP="00C87032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Утверждено:</w:t>
            </w:r>
          </w:p>
          <w:p w:rsidR="00966F5E" w:rsidRDefault="00F83277" w:rsidP="00C87032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Приказом заведующего </w:t>
            </w:r>
          </w:p>
          <w:p w:rsidR="00F83277" w:rsidRDefault="00F83277" w:rsidP="00B32623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от  </w:t>
            </w:r>
            <w:r w:rsidR="00B32623">
              <w:rPr>
                <w:rFonts w:ascii="Times New Roman" w:hAnsi="Times New Roman" w:cs="Times New Roman"/>
              </w:rPr>
              <w:t>10</w:t>
            </w:r>
            <w:r w:rsidR="007B229C">
              <w:rPr>
                <w:rFonts w:ascii="Times New Roman" w:hAnsi="Times New Roman" w:cs="Times New Roman"/>
              </w:rPr>
              <w:t>.0</w:t>
            </w:r>
            <w:r w:rsidR="00D238ED">
              <w:rPr>
                <w:rFonts w:ascii="Times New Roman" w:hAnsi="Times New Roman" w:cs="Times New Roman"/>
              </w:rPr>
              <w:t>1</w:t>
            </w:r>
            <w:r w:rsidR="007B229C">
              <w:rPr>
                <w:rFonts w:ascii="Times New Roman" w:hAnsi="Times New Roman" w:cs="Times New Roman"/>
              </w:rPr>
              <w:t>.202</w:t>
            </w:r>
            <w:r w:rsidR="00B32623">
              <w:rPr>
                <w:rFonts w:ascii="Times New Roman" w:hAnsi="Times New Roman" w:cs="Times New Roman"/>
              </w:rPr>
              <w:t>5</w:t>
            </w:r>
            <w:bookmarkStart w:id="0" w:name="_GoBack"/>
            <w:bookmarkEnd w:id="0"/>
            <w:r w:rsidR="00D238ED">
              <w:rPr>
                <w:rFonts w:ascii="Times New Roman" w:hAnsi="Times New Roman" w:cs="Times New Roman"/>
              </w:rPr>
              <w:t xml:space="preserve"> г. № </w:t>
            </w:r>
            <w:r w:rsidR="009F7A95">
              <w:rPr>
                <w:rFonts w:ascii="Times New Roman" w:hAnsi="Times New Roman" w:cs="Times New Roman"/>
              </w:rPr>
              <w:t xml:space="preserve"> </w:t>
            </w:r>
            <w:r w:rsidR="00B32623">
              <w:rPr>
                <w:rFonts w:ascii="Times New Roman" w:hAnsi="Times New Roman" w:cs="Times New Roman"/>
              </w:rPr>
              <w:t>4</w:t>
            </w:r>
          </w:p>
        </w:tc>
      </w:tr>
    </w:tbl>
    <w:p w:rsidR="006452E4" w:rsidRDefault="006452E4" w:rsidP="006452E4">
      <w:pPr>
        <w:rPr>
          <w:rFonts w:ascii="Times New Roman" w:hAnsi="Times New Roman" w:cs="Times New Roman"/>
        </w:rPr>
      </w:pPr>
    </w:p>
    <w:p w:rsidR="008A7090" w:rsidRPr="008A7090" w:rsidRDefault="008A7090" w:rsidP="008A7090">
      <w:pPr>
        <w:spacing w:before="120" w:after="120"/>
        <w:ind w:left="567"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A7090">
        <w:rPr>
          <w:rFonts w:ascii="Times New Roman" w:hAnsi="Times New Roman" w:cs="Times New Roman"/>
          <w:b/>
          <w:bCs/>
          <w:sz w:val="24"/>
          <w:szCs w:val="24"/>
        </w:rPr>
        <w:t>Цель: </w:t>
      </w:r>
    </w:p>
    <w:p w:rsidR="008A7090" w:rsidRPr="008A7090" w:rsidRDefault="008A7090" w:rsidP="008A7090">
      <w:pPr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A7090">
        <w:rPr>
          <w:rFonts w:ascii="Times New Roman" w:hAnsi="Times New Roman" w:cs="Times New Roman"/>
          <w:sz w:val="24"/>
          <w:szCs w:val="24"/>
        </w:rPr>
        <w:t>создание</w:t>
      </w:r>
      <w:r w:rsidRPr="008A7090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8A7090">
        <w:rPr>
          <w:rFonts w:ascii="Times New Roman" w:hAnsi="Times New Roman" w:cs="Times New Roman"/>
          <w:sz w:val="24"/>
          <w:szCs w:val="24"/>
        </w:rPr>
        <w:t>и</w:t>
      </w:r>
      <w:r w:rsidRPr="008A7090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8A7090">
        <w:rPr>
          <w:rFonts w:ascii="Times New Roman" w:hAnsi="Times New Roman" w:cs="Times New Roman"/>
          <w:sz w:val="24"/>
          <w:szCs w:val="24"/>
        </w:rPr>
        <w:t>внедрение</w:t>
      </w:r>
      <w:r w:rsidRPr="008A7090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8A7090">
        <w:rPr>
          <w:rFonts w:ascii="Times New Roman" w:hAnsi="Times New Roman" w:cs="Times New Roman"/>
          <w:sz w:val="24"/>
          <w:szCs w:val="24"/>
        </w:rPr>
        <w:t>организационно-правовых</w:t>
      </w:r>
      <w:r w:rsidRPr="008A7090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8A7090">
        <w:rPr>
          <w:rFonts w:ascii="Times New Roman" w:hAnsi="Times New Roman" w:cs="Times New Roman"/>
          <w:sz w:val="24"/>
          <w:szCs w:val="24"/>
        </w:rPr>
        <w:t>механизмов,</w:t>
      </w:r>
      <w:r w:rsidRPr="008A7090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8A7090">
        <w:rPr>
          <w:rFonts w:ascii="Times New Roman" w:hAnsi="Times New Roman" w:cs="Times New Roman"/>
          <w:sz w:val="24"/>
          <w:szCs w:val="24"/>
        </w:rPr>
        <w:t>нравственно-психологической</w:t>
      </w:r>
      <w:r w:rsidRPr="008A7090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8A7090">
        <w:rPr>
          <w:rFonts w:ascii="Times New Roman" w:hAnsi="Times New Roman" w:cs="Times New Roman"/>
          <w:sz w:val="24"/>
          <w:szCs w:val="24"/>
        </w:rPr>
        <w:t>атмосферы,</w:t>
      </w:r>
      <w:r w:rsidRPr="008A7090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8A7090">
        <w:rPr>
          <w:rFonts w:ascii="Times New Roman" w:hAnsi="Times New Roman" w:cs="Times New Roman"/>
          <w:sz w:val="24"/>
          <w:szCs w:val="24"/>
        </w:rPr>
        <w:t>направленных</w:t>
      </w:r>
      <w:r w:rsidRPr="008A7090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8A7090">
        <w:rPr>
          <w:rFonts w:ascii="Times New Roman" w:hAnsi="Times New Roman" w:cs="Times New Roman"/>
          <w:sz w:val="24"/>
          <w:szCs w:val="24"/>
        </w:rPr>
        <w:t>на</w:t>
      </w:r>
      <w:r w:rsidRPr="008A7090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8A7090">
        <w:rPr>
          <w:rFonts w:ascii="Times New Roman" w:hAnsi="Times New Roman" w:cs="Times New Roman"/>
          <w:sz w:val="24"/>
          <w:szCs w:val="24"/>
        </w:rPr>
        <w:t>эффективную</w:t>
      </w:r>
      <w:r w:rsidRPr="008A7090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8A7090">
        <w:rPr>
          <w:rFonts w:ascii="Times New Roman" w:hAnsi="Times New Roman" w:cs="Times New Roman"/>
          <w:sz w:val="24"/>
          <w:szCs w:val="24"/>
        </w:rPr>
        <w:t>профилактику</w:t>
      </w:r>
      <w:r w:rsidRPr="008A7090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8A7090">
        <w:rPr>
          <w:rFonts w:ascii="Times New Roman" w:hAnsi="Times New Roman" w:cs="Times New Roman"/>
          <w:sz w:val="24"/>
          <w:szCs w:val="24"/>
        </w:rPr>
        <w:t>коррупции</w:t>
      </w:r>
      <w:r w:rsidRPr="008A7090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8A7090">
        <w:rPr>
          <w:rFonts w:ascii="Times New Roman" w:hAnsi="Times New Roman" w:cs="Times New Roman"/>
          <w:sz w:val="24"/>
          <w:szCs w:val="24"/>
        </w:rPr>
        <w:t>в</w:t>
      </w:r>
      <w:r w:rsidRPr="008A7090">
        <w:rPr>
          <w:rFonts w:ascii="Times New Roman" w:eastAsia="Arial" w:hAnsi="Times New Roman" w:cs="Times New Roman"/>
          <w:sz w:val="24"/>
          <w:szCs w:val="24"/>
        </w:rPr>
        <w:t xml:space="preserve"> М</w:t>
      </w:r>
      <w:r>
        <w:rPr>
          <w:rFonts w:ascii="Times New Roman" w:eastAsia="Arial" w:hAnsi="Times New Roman" w:cs="Times New Roman"/>
          <w:sz w:val="24"/>
          <w:szCs w:val="24"/>
        </w:rPr>
        <w:t>А</w:t>
      </w:r>
      <w:r w:rsidRPr="008A7090">
        <w:rPr>
          <w:rFonts w:ascii="Times New Roman" w:eastAsia="Arial" w:hAnsi="Times New Roman" w:cs="Times New Roman"/>
          <w:sz w:val="24"/>
          <w:szCs w:val="24"/>
        </w:rPr>
        <w:t xml:space="preserve">ДОУ «Детский сад № </w:t>
      </w:r>
      <w:r>
        <w:rPr>
          <w:rFonts w:ascii="Times New Roman" w:eastAsia="Arial" w:hAnsi="Times New Roman" w:cs="Times New Roman"/>
          <w:sz w:val="24"/>
          <w:szCs w:val="24"/>
        </w:rPr>
        <w:t>2</w:t>
      </w:r>
      <w:r w:rsidRPr="008A7090">
        <w:rPr>
          <w:rFonts w:ascii="Times New Roman" w:eastAsia="Arial" w:hAnsi="Times New Roman" w:cs="Times New Roman"/>
          <w:sz w:val="24"/>
          <w:szCs w:val="24"/>
        </w:rPr>
        <w:t>»</w:t>
      </w:r>
      <w:r w:rsidRPr="008A7090">
        <w:rPr>
          <w:rFonts w:ascii="Times New Roman" w:hAnsi="Times New Roman" w:cs="Times New Roman"/>
          <w:sz w:val="24"/>
          <w:szCs w:val="24"/>
        </w:rPr>
        <w:t>.</w:t>
      </w:r>
    </w:p>
    <w:p w:rsidR="008A7090" w:rsidRPr="008A7090" w:rsidRDefault="008A7090" w:rsidP="008A7090">
      <w:pPr>
        <w:spacing w:before="120" w:after="120"/>
        <w:ind w:left="567"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A7090">
        <w:rPr>
          <w:rFonts w:ascii="Times New Roman" w:hAnsi="Times New Roman" w:cs="Times New Roman"/>
          <w:b/>
          <w:bCs/>
          <w:sz w:val="24"/>
          <w:szCs w:val="24"/>
        </w:rPr>
        <w:t>Задачи: </w:t>
      </w:r>
    </w:p>
    <w:p w:rsidR="008A7090" w:rsidRPr="008A7090" w:rsidRDefault="008A7090" w:rsidP="008A7090">
      <w:pPr>
        <w:numPr>
          <w:ilvl w:val="0"/>
          <w:numId w:val="2"/>
        </w:numPr>
        <w:suppressAutoHyphens/>
        <w:spacing w:after="0" w:line="240" w:lineRule="auto"/>
        <w:ind w:left="567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8A7090">
        <w:rPr>
          <w:rFonts w:ascii="Times New Roman" w:hAnsi="Times New Roman" w:cs="Times New Roman"/>
          <w:sz w:val="24"/>
          <w:szCs w:val="24"/>
        </w:rPr>
        <w:t>создание</w:t>
      </w:r>
      <w:r w:rsidRPr="008A7090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8A7090">
        <w:rPr>
          <w:rFonts w:ascii="Times New Roman" w:hAnsi="Times New Roman" w:cs="Times New Roman"/>
          <w:sz w:val="24"/>
          <w:szCs w:val="24"/>
        </w:rPr>
        <w:t>условий,</w:t>
      </w:r>
      <w:r w:rsidRPr="008A7090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8A7090">
        <w:rPr>
          <w:rFonts w:ascii="Times New Roman" w:hAnsi="Times New Roman" w:cs="Times New Roman"/>
          <w:sz w:val="24"/>
          <w:szCs w:val="24"/>
        </w:rPr>
        <w:t>препятствующих</w:t>
      </w:r>
      <w:r w:rsidRPr="008A7090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8A7090">
        <w:rPr>
          <w:rFonts w:ascii="Times New Roman" w:hAnsi="Times New Roman" w:cs="Times New Roman"/>
          <w:sz w:val="24"/>
          <w:szCs w:val="24"/>
        </w:rPr>
        <w:t>коррупции</w:t>
      </w:r>
      <w:r w:rsidRPr="008A7090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8A7090">
        <w:rPr>
          <w:rFonts w:ascii="Times New Roman" w:hAnsi="Times New Roman" w:cs="Times New Roman"/>
          <w:sz w:val="24"/>
          <w:szCs w:val="24"/>
        </w:rPr>
        <w:t>в</w:t>
      </w:r>
      <w:r w:rsidRPr="008A7090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8A7090">
        <w:rPr>
          <w:rFonts w:ascii="Times New Roman" w:hAnsi="Times New Roman" w:cs="Times New Roman"/>
          <w:sz w:val="24"/>
          <w:szCs w:val="24"/>
        </w:rPr>
        <w:t>ДОУ; </w:t>
      </w:r>
    </w:p>
    <w:p w:rsidR="008A7090" w:rsidRPr="008A7090" w:rsidRDefault="008A7090" w:rsidP="008A7090">
      <w:pPr>
        <w:numPr>
          <w:ilvl w:val="0"/>
          <w:numId w:val="2"/>
        </w:numPr>
        <w:suppressAutoHyphens/>
        <w:spacing w:after="0" w:line="240" w:lineRule="auto"/>
        <w:ind w:left="567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8A7090">
        <w:rPr>
          <w:rFonts w:ascii="Times New Roman" w:hAnsi="Times New Roman" w:cs="Times New Roman"/>
          <w:sz w:val="24"/>
          <w:szCs w:val="24"/>
        </w:rPr>
        <w:t>совершенствование методов обучения и воспитания детей нравственным нормам, составляющим основу личности, устойчивой против коррупции; </w:t>
      </w:r>
    </w:p>
    <w:p w:rsidR="008A7090" w:rsidRPr="008A7090" w:rsidRDefault="008A7090" w:rsidP="008A7090">
      <w:pPr>
        <w:numPr>
          <w:ilvl w:val="0"/>
          <w:numId w:val="2"/>
        </w:numPr>
        <w:suppressAutoHyphens/>
        <w:spacing w:after="0" w:line="240" w:lineRule="auto"/>
        <w:ind w:left="567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8A7090">
        <w:rPr>
          <w:rFonts w:ascii="Times New Roman" w:hAnsi="Times New Roman" w:cs="Times New Roman"/>
          <w:sz w:val="24"/>
          <w:szCs w:val="24"/>
        </w:rPr>
        <w:t>разработка</w:t>
      </w:r>
      <w:r w:rsidRPr="008A7090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8A7090">
        <w:rPr>
          <w:rFonts w:ascii="Times New Roman" w:hAnsi="Times New Roman" w:cs="Times New Roman"/>
          <w:sz w:val="24"/>
          <w:szCs w:val="24"/>
        </w:rPr>
        <w:t>мер,</w:t>
      </w:r>
      <w:r w:rsidRPr="008A7090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8A7090">
        <w:rPr>
          <w:rFonts w:ascii="Times New Roman" w:hAnsi="Times New Roman" w:cs="Times New Roman"/>
          <w:sz w:val="24"/>
          <w:szCs w:val="24"/>
        </w:rPr>
        <w:t>направленных</w:t>
      </w:r>
      <w:r w:rsidRPr="008A7090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8A7090">
        <w:rPr>
          <w:rFonts w:ascii="Times New Roman" w:hAnsi="Times New Roman" w:cs="Times New Roman"/>
          <w:sz w:val="24"/>
          <w:szCs w:val="24"/>
        </w:rPr>
        <w:t>на</w:t>
      </w:r>
      <w:r w:rsidRPr="008A7090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8A7090">
        <w:rPr>
          <w:rFonts w:ascii="Times New Roman" w:hAnsi="Times New Roman" w:cs="Times New Roman"/>
          <w:sz w:val="24"/>
          <w:szCs w:val="24"/>
        </w:rPr>
        <w:t>обеспечение</w:t>
      </w:r>
      <w:r w:rsidRPr="008A7090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8A7090">
        <w:rPr>
          <w:rFonts w:ascii="Times New Roman" w:hAnsi="Times New Roman" w:cs="Times New Roman"/>
          <w:sz w:val="24"/>
          <w:szCs w:val="24"/>
        </w:rPr>
        <w:t>прозрачности</w:t>
      </w:r>
      <w:r w:rsidRPr="008A7090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8A7090">
        <w:rPr>
          <w:rFonts w:ascii="Times New Roman" w:hAnsi="Times New Roman" w:cs="Times New Roman"/>
          <w:sz w:val="24"/>
          <w:szCs w:val="24"/>
        </w:rPr>
        <w:t>действий</w:t>
      </w:r>
      <w:r w:rsidRPr="008A7090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8A7090">
        <w:rPr>
          <w:rFonts w:ascii="Times New Roman" w:hAnsi="Times New Roman" w:cs="Times New Roman"/>
          <w:sz w:val="24"/>
          <w:szCs w:val="24"/>
        </w:rPr>
        <w:t>ответственных</w:t>
      </w:r>
      <w:r w:rsidRPr="008A7090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8A7090">
        <w:rPr>
          <w:rFonts w:ascii="Times New Roman" w:hAnsi="Times New Roman" w:cs="Times New Roman"/>
          <w:sz w:val="24"/>
          <w:szCs w:val="24"/>
        </w:rPr>
        <w:t>лиц</w:t>
      </w:r>
      <w:r w:rsidRPr="008A7090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8A7090">
        <w:rPr>
          <w:rFonts w:ascii="Times New Roman" w:hAnsi="Times New Roman" w:cs="Times New Roman"/>
          <w:sz w:val="24"/>
          <w:szCs w:val="24"/>
        </w:rPr>
        <w:t>в</w:t>
      </w:r>
      <w:r w:rsidRPr="008A7090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8A7090">
        <w:rPr>
          <w:rFonts w:ascii="Times New Roman" w:hAnsi="Times New Roman" w:cs="Times New Roman"/>
          <w:sz w:val="24"/>
          <w:szCs w:val="24"/>
        </w:rPr>
        <w:t>условиях</w:t>
      </w:r>
      <w:r w:rsidRPr="008A7090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8A7090">
        <w:rPr>
          <w:rFonts w:ascii="Times New Roman" w:hAnsi="Times New Roman" w:cs="Times New Roman"/>
          <w:sz w:val="24"/>
          <w:szCs w:val="24"/>
        </w:rPr>
        <w:t>коррупционной</w:t>
      </w:r>
      <w:r w:rsidRPr="008A7090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8A7090">
        <w:rPr>
          <w:rFonts w:ascii="Times New Roman" w:hAnsi="Times New Roman" w:cs="Times New Roman"/>
          <w:sz w:val="24"/>
          <w:szCs w:val="24"/>
        </w:rPr>
        <w:t>ситуации; </w:t>
      </w:r>
    </w:p>
    <w:p w:rsidR="008A7090" w:rsidRPr="008A7090" w:rsidRDefault="008A7090" w:rsidP="008A7090">
      <w:pPr>
        <w:numPr>
          <w:ilvl w:val="0"/>
          <w:numId w:val="2"/>
        </w:numPr>
        <w:suppressAutoHyphens/>
        <w:spacing w:after="0" w:line="240" w:lineRule="auto"/>
        <w:ind w:left="567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8A7090">
        <w:rPr>
          <w:rFonts w:ascii="Times New Roman" w:hAnsi="Times New Roman" w:cs="Times New Roman"/>
          <w:sz w:val="24"/>
          <w:szCs w:val="24"/>
        </w:rPr>
        <w:t>разработка</w:t>
      </w:r>
      <w:r w:rsidRPr="008A7090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8A7090">
        <w:rPr>
          <w:rFonts w:ascii="Times New Roman" w:hAnsi="Times New Roman" w:cs="Times New Roman"/>
          <w:sz w:val="24"/>
          <w:szCs w:val="24"/>
        </w:rPr>
        <w:t>и</w:t>
      </w:r>
      <w:r w:rsidRPr="008A7090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8A7090">
        <w:rPr>
          <w:rFonts w:ascii="Times New Roman" w:hAnsi="Times New Roman" w:cs="Times New Roman"/>
          <w:sz w:val="24"/>
          <w:szCs w:val="24"/>
        </w:rPr>
        <w:t>внедрение</w:t>
      </w:r>
      <w:r w:rsidRPr="008A7090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8A7090">
        <w:rPr>
          <w:rFonts w:ascii="Times New Roman" w:hAnsi="Times New Roman" w:cs="Times New Roman"/>
          <w:sz w:val="24"/>
          <w:szCs w:val="24"/>
        </w:rPr>
        <w:t>организационно-правовых</w:t>
      </w:r>
      <w:r w:rsidRPr="008A7090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8A7090">
        <w:rPr>
          <w:rFonts w:ascii="Times New Roman" w:hAnsi="Times New Roman" w:cs="Times New Roman"/>
          <w:sz w:val="24"/>
          <w:szCs w:val="24"/>
        </w:rPr>
        <w:t>механизмов,</w:t>
      </w:r>
      <w:r w:rsidRPr="008A7090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8A7090">
        <w:rPr>
          <w:rFonts w:ascii="Times New Roman" w:hAnsi="Times New Roman" w:cs="Times New Roman"/>
          <w:sz w:val="24"/>
          <w:szCs w:val="24"/>
        </w:rPr>
        <w:t>снимающих</w:t>
      </w:r>
      <w:r w:rsidRPr="008A7090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8A7090">
        <w:rPr>
          <w:rFonts w:ascii="Times New Roman" w:hAnsi="Times New Roman" w:cs="Times New Roman"/>
          <w:sz w:val="24"/>
          <w:szCs w:val="24"/>
        </w:rPr>
        <w:t>возможность</w:t>
      </w:r>
      <w:r w:rsidRPr="008A7090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8A7090">
        <w:rPr>
          <w:rFonts w:ascii="Times New Roman" w:hAnsi="Times New Roman" w:cs="Times New Roman"/>
          <w:sz w:val="24"/>
          <w:szCs w:val="24"/>
        </w:rPr>
        <w:t>коррупционных</w:t>
      </w:r>
      <w:r w:rsidRPr="008A7090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8A7090">
        <w:rPr>
          <w:rFonts w:ascii="Times New Roman" w:hAnsi="Times New Roman" w:cs="Times New Roman"/>
          <w:sz w:val="24"/>
          <w:szCs w:val="24"/>
        </w:rPr>
        <w:t>действий; </w:t>
      </w:r>
    </w:p>
    <w:p w:rsidR="008A7090" w:rsidRPr="008A7090" w:rsidRDefault="008A7090" w:rsidP="008A7090">
      <w:pPr>
        <w:numPr>
          <w:ilvl w:val="0"/>
          <w:numId w:val="2"/>
        </w:numPr>
        <w:suppressAutoHyphens/>
        <w:spacing w:after="0" w:line="240" w:lineRule="auto"/>
        <w:ind w:left="567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8A7090">
        <w:rPr>
          <w:rFonts w:ascii="Times New Roman" w:hAnsi="Times New Roman" w:cs="Times New Roman"/>
          <w:sz w:val="24"/>
          <w:szCs w:val="24"/>
        </w:rPr>
        <w:t>содействие</w:t>
      </w:r>
      <w:r w:rsidRPr="008A7090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8A7090">
        <w:rPr>
          <w:rFonts w:ascii="Times New Roman" w:hAnsi="Times New Roman" w:cs="Times New Roman"/>
          <w:sz w:val="24"/>
          <w:szCs w:val="24"/>
        </w:rPr>
        <w:t>реализации</w:t>
      </w:r>
      <w:r w:rsidRPr="008A7090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8A7090">
        <w:rPr>
          <w:rFonts w:ascii="Times New Roman" w:hAnsi="Times New Roman" w:cs="Times New Roman"/>
          <w:sz w:val="24"/>
          <w:szCs w:val="24"/>
        </w:rPr>
        <w:t>прав</w:t>
      </w:r>
      <w:r w:rsidRPr="008A7090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8A7090">
        <w:rPr>
          <w:rFonts w:ascii="Times New Roman" w:hAnsi="Times New Roman" w:cs="Times New Roman"/>
          <w:sz w:val="24"/>
          <w:szCs w:val="24"/>
        </w:rPr>
        <w:t>граждан</w:t>
      </w:r>
      <w:r w:rsidRPr="008A7090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8A7090">
        <w:rPr>
          <w:rFonts w:ascii="Times New Roman" w:hAnsi="Times New Roman" w:cs="Times New Roman"/>
          <w:sz w:val="24"/>
          <w:szCs w:val="24"/>
        </w:rPr>
        <w:t>и</w:t>
      </w:r>
      <w:r w:rsidRPr="008A7090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8A7090">
        <w:rPr>
          <w:rFonts w:ascii="Times New Roman" w:hAnsi="Times New Roman" w:cs="Times New Roman"/>
          <w:sz w:val="24"/>
          <w:szCs w:val="24"/>
        </w:rPr>
        <w:t>организаций</w:t>
      </w:r>
      <w:r w:rsidRPr="008A7090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8A7090">
        <w:rPr>
          <w:rFonts w:ascii="Times New Roman" w:hAnsi="Times New Roman" w:cs="Times New Roman"/>
          <w:sz w:val="24"/>
          <w:szCs w:val="24"/>
        </w:rPr>
        <w:t>на</w:t>
      </w:r>
      <w:r w:rsidRPr="008A7090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8A7090">
        <w:rPr>
          <w:rFonts w:ascii="Times New Roman" w:hAnsi="Times New Roman" w:cs="Times New Roman"/>
          <w:sz w:val="24"/>
          <w:szCs w:val="24"/>
        </w:rPr>
        <w:t>доступ</w:t>
      </w:r>
      <w:r w:rsidRPr="008A7090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8A7090">
        <w:rPr>
          <w:rFonts w:ascii="Times New Roman" w:hAnsi="Times New Roman" w:cs="Times New Roman"/>
          <w:sz w:val="24"/>
          <w:szCs w:val="24"/>
        </w:rPr>
        <w:t>к</w:t>
      </w:r>
      <w:r w:rsidRPr="008A7090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8A7090">
        <w:rPr>
          <w:rFonts w:ascii="Times New Roman" w:hAnsi="Times New Roman" w:cs="Times New Roman"/>
          <w:sz w:val="24"/>
          <w:szCs w:val="24"/>
        </w:rPr>
        <w:t>информации</w:t>
      </w:r>
      <w:r w:rsidRPr="008A7090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8A7090">
        <w:rPr>
          <w:rFonts w:ascii="Times New Roman" w:hAnsi="Times New Roman" w:cs="Times New Roman"/>
          <w:sz w:val="24"/>
          <w:szCs w:val="24"/>
        </w:rPr>
        <w:t>о</w:t>
      </w:r>
      <w:r w:rsidRPr="008A7090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8A7090">
        <w:rPr>
          <w:rFonts w:ascii="Times New Roman" w:hAnsi="Times New Roman" w:cs="Times New Roman"/>
          <w:sz w:val="24"/>
          <w:szCs w:val="24"/>
        </w:rPr>
        <w:t>фактах</w:t>
      </w:r>
      <w:r w:rsidRPr="008A7090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8A7090">
        <w:rPr>
          <w:rFonts w:ascii="Times New Roman" w:hAnsi="Times New Roman" w:cs="Times New Roman"/>
          <w:sz w:val="24"/>
          <w:szCs w:val="24"/>
        </w:rPr>
        <w:t>коррупции</w:t>
      </w:r>
      <w:r w:rsidRPr="008A7090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8A7090">
        <w:rPr>
          <w:rFonts w:ascii="Times New Roman" w:hAnsi="Times New Roman" w:cs="Times New Roman"/>
          <w:sz w:val="24"/>
          <w:szCs w:val="24"/>
        </w:rPr>
        <w:t>и</w:t>
      </w:r>
      <w:r w:rsidRPr="008A7090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8A7090">
        <w:rPr>
          <w:rFonts w:ascii="Times New Roman" w:hAnsi="Times New Roman" w:cs="Times New Roman"/>
          <w:sz w:val="24"/>
          <w:szCs w:val="24"/>
        </w:rPr>
        <w:t>коррупциогенных</w:t>
      </w:r>
      <w:r w:rsidRPr="008A7090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8A7090">
        <w:rPr>
          <w:rFonts w:ascii="Times New Roman" w:hAnsi="Times New Roman" w:cs="Times New Roman"/>
          <w:sz w:val="24"/>
          <w:szCs w:val="24"/>
        </w:rPr>
        <w:t>факторов,</w:t>
      </w:r>
      <w:r w:rsidRPr="008A7090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8A7090">
        <w:rPr>
          <w:rFonts w:ascii="Times New Roman" w:hAnsi="Times New Roman" w:cs="Times New Roman"/>
          <w:sz w:val="24"/>
          <w:szCs w:val="24"/>
        </w:rPr>
        <w:t>а</w:t>
      </w:r>
      <w:r w:rsidRPr="008A7090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8A7090">
        <w:rPr>
          <w:rFonts w:ascii="Times New Roman" w:hAnsi="Times New Roman" w:cs="Times New Roman"/>
          <w:sz w:val="24"/>
          <w:szCs w:val="24"/>
        </w:rPr>
        <w:t>также</w:t>
      </w:r>
      <w:r w:rsidRPr="008A7090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8A7090">
        <w:rPr>
          <w:rFonts w:ascii="Times New Roman" w:hAnsi="Times New Roman" w:cs="Times New Roman"/>
          <w:sz w:val="24"/>
          <w:szCs w:val="24"/>
        </w:rPr>
        <w:t>на</w:t>
      </w:r>
      <w:r w:rsidRPr="008A7090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8A7090">
        <w:rPr>
          <w:rFonts w:ascii="Times New Roman" w:hAnsi="Times New Roman" w:cs="Times New Roman"/>
          <w:sz w:val="24"/>
          <w:szCs w:val="24"/>
        </w:rPr>
        <w:t>их</w:t>
      </w:r>
      <w:r w:rsidRPr="008A7090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8A7090">
        <w:rPr>
          <w:rFonts w:ascii="Times New Roman" w:hAnsi="Times New Roman" w:cs="Times New Roman"/>
          <w:sz w:val="24"/>
          <w:szCs w:val="24"/>
        </w:rPr>
        <w:t>свободное</w:t>
      </w:r>
      <w:r w:rsidRPr="008A7090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8A7090">
        <w:rPr>
          <w:rFonts w:ascii="Times New Roman" w:hAnsi="Times New Roman" w:cs="Times New Roman"/>
          <w:sz w:val="24"/>
          <w:szCs w:val="24"/>
        </w:rPr>
        <w:t>освещение</w:t>
      </w:r>
      <w:r w:rsidRPr="008A7090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8A7090">
        <w:rPr>
          <w:rFonts w:ascii="Times New Roman" w:hAnsi="Times New Roman" w:cs="Times New Roman"/>
          <w:sz w:val="24"/>
          <w:szCs w:val="24"/>
        </w:rPr>
        <w:t>в</w:t>
      </w:r>
      <w:r w:rsidRPr="008A7090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8A7090">
        <w:rPr>
          <w:rFonts w:ascii="Times New Roman" w:hAnsi="Times New Roman" w:cs="Times New Roman"/>
          <w:sz w:val="24"/>
          <w:szCs w:val="24"/>
        </w:rPr>
        <w:t>средствах</w:t>
      </w:r>
      <w:r w:rsidRPr="008A7090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8A7090">
        <w:rPr>
          <w:rFonts w:ascii="Times New Roman" w:hAnsi="Times New Roman" w:cs="Times New Roman"/>
          <w:sz w:val="24"/>
          <w:szCs w:val="24"/>
        </w:rPr>
        <w:t>массовой</w:t>
      </w:r>
      <w:r w:rsidRPr="008A7090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8A7090">
        <w:rPr>
          <w:rFonts w:ascii="Times New Roman" w:hAnsi="Times New Roman" w:cs="Times New Roman"/>
          <w:sz w:val="24"/>
          <w:szCs w:val="24"/>
        </w:rPr>
        <w:t>информации</w:t>
      </w:r>
      <w:r w:rsidRPr="008A7090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8A7090">
        <w:rPr>
          <w:rFonts w:ascii="Times New Roman" w:hAnsi="Times New Roman" w:cs="Times New Roman"/>
          <w:sz w:val="24"/>
          <w:szCs w:val="24"/>
        </w:rPr>
        <w:t>(сайт</w:t>
      </w:r>
      <w:r w:rsidRPr="008A7090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8A7090">
        <w:rPr>
          <w:rFonts w:ascii="Times New Roman" w:hAnsi="Times New Roman" w:cs="Times New Roman"/>
          <w:sz w:val="24"/>
          <w:szCs w:val="24"/>
        </w:rPr>
        <w:t>ДОУ). </w:t>
      </w:r>
    </w:p>
    <w:p w:rsidR="006452E4" w:rsidRDefault="006452E4" w:rsidP="008A7090">
      <w:pPr>
        <w:ind w:left="567"/>
        <w:rPr>
          <w:rFonts w:ascii="Times New Roman" w:hAnsi="Times New Roman" w:cs="Times New Roman"/>
        </w:rPr>
      </w:pPr>
    </w:p>
    <w:p w:rsidR="006452E4" w:rsidRDefault="006452E4" w:rsidP="006452E4">
      <w:pPr>
        <w:rPr>
          <w:rFonts w:ascii="Times New Roman" w:hAnsi="Times New Roman" w:cs="Times New Roman"/>
        </w:rPr>
      </w:pPr>
    </w:p>
    <w:p w:rsidR="008A7090" w:rsidRPr="00F83277" w:rsidRDefault="008A7090" w:rsidP="006452E4">
      <w:pPr>
        <w:spacing w:after="0"/>
        <w:jc w:val="center"/>
        <w:rPr>
          <w:rFonts w:ascii="Times New Roman" w:hAnsi="Times New Roman" w:cs="Times New Roman"/>
          <w:b/>
        </w:rPr>
      </w:pPr>
      <w:r w:rsidRPr="00F83277">
        <w:rPr>
          <w:rFonts w:ascii="Times New Roman" w:hAnsi="Times New Roman" w:cs="Times New Roman"/>
          <w:b/>
        </w:rPr>
        <w:t>ПЛАН</w:t>
      </w:r>
    </w:p>
    <w:p w:rsidR="006452E4" w:rsidRPr="00F83277" w:rsidRDefault="008A7090" w:rsidP="008A7090">
      <w:pPr>
        <w:spacing w:after="0"/>
        <w:jc w:val="center"/>
        <w:rPr>
          <w:rFonts w:ascii="Times New Roman" w:hAnsi="Times New Roman" w:cs="Times New Roman"/>
          <w:b/>
        </w:rPr>
      </w:pPr>
      <w:r w:rsidRPr="00F83277">
        <w:rPr>
          <w:rFonts w:ascii="Times New Roman" w:hAnsi="Times New Roman" w:cs="Times New Roman"/>
          <w:b/>
        </w:rPr>
        <w:t>мероприятий</w:t>
      </w:r>
      <w:r w:rsidR="006452E4" w:rsidRPr="00F83277">
        <w:rPr>
          <w:rFonts w:ascii="Times New Roman" w:hAnsi="Times New Roman" w:cs="Times New Roman"/>
          <w:b/>
        </w:rPr>
        <w:t xml:space="preserve"> по противодействию коррупции</w:t>
      </w:r>
      <w:r w:rsidRPr="00F83277">
        <w:rPr>
          <w:rFonts w:ascii="Times New Roman" w:hAnsi="Times New Roman" w:cs="Times New Roman"/>
          <w:b/>
        </w:rPr>
        <w:t xml:space="preserve"> </w:t>
      </w:r>
      <w:r w:rsidR="006452E4" w:rsidRPr="00F83277">
        <w:rPr>
          <w:rFonts w:ascii="Times New Roman" w:hAnsi="Times New Roman" w:cs="Times New Roman"/>
          <w:b/>
        </w:rPr>
        <w:t>в МАДОУ «Детский сад № 2»</w:t>
      </w:r>
    </w:p>
    <w:p w:rsidR="006452E4" w:rsidRPr="00F83277" w:rsidRDefault="006452E4" w:rsidP="006452E4">
      <w:pPr>
        <w:spacing w:after="0"/>
        <w:jc w:val="center"/>
        <w:rPr>
          <w:rFonts w:ascii="Times New Roman" w:hAnsi="Times New Roman" w:cs="Times New Roman"/>
          <w:b/>
        </w:rPr>
      </w:pPr>
      <w:r w:rsidRPr="00F83277">
        <w:rPr>
          <w:rFonts w:ascii="Times New Roman" w:hAnsi="Times New Roman" w:cs="Times New Roman"/>
          <w:b/>
        </w:rPr>
        <w:t>на 202</w:t>
      </w:r>
      <w:r w:rsidR="00B32623">
        <w:rPr>
          <w:rFonts w:ascii="Times New Roman" w:hAnsi="Times New Roman" w:cs="Times New Roman"/>
          <w:b/>
        </w:rPr>
        <w:t>5</w:t>
      </w:r>
      <w:r w:rsidRPr="00F83277">
        <w:rPr>
          <w:rFonts w:ascii="Times New Roman" w:hAnsi="Times New Roman" w:cs="Times New Roman"/>
          <w:b/>
        </w:rPr>
        <w:t xml:space="preserve"> </w:t>
      </w:r>
      <w:r w:rsidR="003127F0">
        <w:rPr>
          <w:rFonts w:ascii="Times New Roman" w:hAnsi="Times New Roman" w:cs="Times New Roman"/>
          <w:b/>
        </w:rPr>
        <w:t>год</w:t>
      </w:r>
      <w:r w:rsidRPr="00F83277">
        <w:rPr>
          <w:rFonts w:ascii="Times New Roman" w:hAnsi="Times New Roman" w:cs="Times New Roman"/>
          <w:b/>
        </w:rPr>
        <w:t>.</w:t>
      </w:r>
    </w:p>
    <w:p w:rsidR="0092561C" w:rsidRDefault="0092561C" w:rsidP="0092561C">
      <w:pPr>
        <w:rPr>
          <w:rFonts w:ascii="Arial" w:hAnsi="Arial" w:cs="Arial"/>
          <w:sz w:val="18"/>
          <w:szCs w:val="18"/>
        </w:rPr>
      </w:pPr>
    </w:p>
    <w:tbl>
      <w:tblPr>
        <w:tblpPr w:leftFromText="180" w:rightFromText="180" w:vertAnchor="text" w:tblpY="1"/>
        <w:tblOverlap w:val="never"/>
        <w:tblW w:w="10373" w:type="dxa"/>
        <w:tblInd w:w="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336" w:type="dxa"/>
        </w:tblCellMar>
        <w:tblLook w:val="0000" w:firstRow="0" w:lastRow="0" w:firstColumn="0" w:lastColumn="0" w:noHBand="0" w:noVBand="0"/>
      </w:tblPr>
      <w:tblGrid>
        <w:gridCol w:w="876"/>
        <w:gridCol w:w="5521"/>
        <w:gridCol w:w="2160"/>
        <w:gridCol w:w="1816"/>
      </w:tblGrid>
      <w:tr w:rsidR="0092561C" w:rsidTr="00641E2F">
        <w:tc>
          <w:tcPr>
            <w:tcW w:w="876" w:type="dxa"/>
            <w:shd w:val="clear" w:color="auto" w:fill="auto"/>
          </w:tcPr>
          <w:p w:rsidR="0092561C" w:rsidRPr="0092561C" w:rsidRDefault="0092561C" w:rsidP="00071CAE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256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№ п/п</w:t>
            </w:r>
          </w:p>
        </w:tc>
        <w:tc>
          <w:tcPr>
            <w:tcW w:w="5521" w:type="dxa"/>
            <w:shd w:val="clear" w:color="auto" w:fill="auto"/>
          </w:tcPr>
          <w:p w:rsidR="0092561C" w:rsidRPr="0092561C" w:rsidRDefault="0092561C" w:rsidP="00071CAE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256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160" w:type="dxa"/>
            <w:shd w:val="clear" w:color="auto" w:fill="auto"/>
          </w:tcPr>
          <w:p w:rsidR="0092561C" w:rsidRPr="0092561C" w:rsidRDefault="0092561C" w:rsidP="00071CAE">
            <w:pPr>
              <w:snapToGrid w:val="0"/>
              <w:ind w:left="94" w:right="-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256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Ответственный, исполнитель</w:t>
            </w:r>
          </w:p>
        </w:tc>
        <w:tc>
          <w:tcPr>
            <w:tcW w:w="1816" w:type="dxa"/>
            <w:shd w:val="clear" w:color="auto" w:fill="auto"/>
          </w:tcPr>
          <w:p w:rsidR="0092561C" w:rsidRPr="0092561C" w:rsidRDefault="0092561C" w:rsidP="00071CAE">
            <w:pPr>
              <w:snapToGrid w:val="0"/>
              <w:ind w:left="202" w:right="-28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256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 исполнения</w:t>
            </w:r>
          </w:p>
        </w:tc>
      </w:tr>
      <w:tr w:rsidR="0092561C" w:rsidTr="00641E2F">
        <w:tblPrEx>
          <w:tblCellMar>
            <w:left w:w="108" w:type="dxa"/>
            <w:right w:w="108" w:type="dxa"/>
          </w:tblCellMar>
        </w:tblPrEx>
        <w:tc>
          <w:tcPr>
            <w:tcW w:w="10373" w:type="dxa"/>
            <w:gridSpan w:val="4"/>
            <w:shd w:val="clear" w:color="auto" w:fill="auto"/>
          </w:tcPr>
          <w:p w:rsidR="0092561C" w:rsidRPr="0092561C" w:rsidRDefault="0092561C" w:rsidP="00071CAE">
            <w:pPr>
              <w:snapToGrid w:val="0"/>
              <w:spacing w:before="120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256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 Меры по нормативному обеспечению противодействия коррупции</w:t>
            </w:r>
          </w:p>
        </w:tc>
      </w:tr>
      <w:tr w:rsidR="0092561C" w:rsidTr="00641E2F">
        <w:tblPrEx>
          <w:tblCellMar>
            <w:right w:w="0" w:type="dxa"/>
          </w:tblCellMar>
        </w:tblPrEx>
        <w:tc>
          <w:tcPr>
            <w:tcW w:w="876" w:type="dxa"/>
            <w:shd w:val="clear" w:color="auto" w:fill="auto"/>
          </w:tcPr>
          <w:p w:rsidR="0092561C" w:rsidRPr="0092561C" w:rsidRDefault="0092561C" w:rsidP="00B3262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561C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5521" w:type="dxa"/>
            <w:shd w:val="clear" w:color="auto" w:fill="auto"/>
          </w:tcPr>
          <w:p w:rsidR="0092561C" w:rsidRPr="0092561C" w:rsidRDefault="0092561C" w:rsidP="00B32623">
            <w:pPr>
              <w:snapToGrid w:val="0"/>
              <w:spacing w:after="0"/>
              <w:ind w:left="135" w:right="189"/>
              <w:rPr>
                <w:rFonts w:ascii="Times New Roman" w:hAnsi="Times New Roman" w:cs="Times New Roman"/>
                <w:sz w:val="24"/>
                <w:szCs w:val="24"/>
              </w:rPr>
            </w:pPr>
            <w:r w:rsidRPr="0092561C">
              <w:rPr>
                <w:rFonts w:ascii="Times New Roman" w:hAnsi="Times New Roman" w:cs="Times New Roman"/>
                <w:sz w:val="24"/>
                <w:szCs w:val="24"/>
              </w:rPr>
              <w:t>Мониторинг изменений действующего законодательства в области противодействия коррупции</w:t>
            </w:r>
          </w:p>
        </w:tc>
        <w:tc>
          <w:tcPr>
            <w:tcW w:w="2160" w:type="dxa"/>
            <w:shd w:val="clear" w:color="auto" w:fill="auto"/>
          </w:tcPr>
          <w:p w:rsidR="0092561C" w:rsidRPr="0092561C" w:rsidRDefault="0092561C" w:rsidP="00B32623">
            <w:pPr>
              <w:snapToGrid w:val="0"/>
              <w:spacing w:after="0"/>
              <w:ind w:firstLine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561C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  <w:tc>
          <w:tcPr>
            <w:tcW w:w="1816" w:type="dxa"/>
            <w:shd w:val="clear" w:color="auto" w:fill="auto"/>
          </w:tcPr>
          <w:p w:rsidR="0092561C" w:rsidRPr="0092561C" w:rsidRDefault="0092561C" w:rsidP="00B3262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561C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92561C" w:rsidTr="00641E2F">
        <w:tblPrEx>
          <w:tblCellMar>
            <w:right w:w="0" w:type="dxa"/>
          </w:tblCellMar>
        </w:tblPrEx>
        <w:tc>
          <w:tcPr>
            <w:tcW w:w="876" w:type="dxa"/>
            <w:shd w:val="clear" w:color="auto" w:fill="auto"/>
          </w:tcPr>
          <w:p w:rsidR="0092561C" w:rsidRPr="0092561C" w:rsidRDefault="0092561C" w:rsidP="00B3262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561C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5521" w:type="dxa"/>
            <w:shd w:val="clear" w:color="auto" w:fill="auto"/>
          </w:tcPr>
          <w:p w:rsidR="0092561C" w:rsidRPr="0092561C" w:rsidRDefault="0092561C" w:rsidP="00B32623">
            <w:pPr>
              <w:snapToGrid w:val="0"/>
              <w:spacing w:after="0"/>
              <w:ind w:left="135" w:right="189"/>
              <w:rPr>
                <w:rFonts w:ascii="Times New Roman" w:hAnsi="Times New Roman" w:cs="Times New Roman"/>
                <w:sz w:val="24"/>
                <w:szCs w:val="24"/>
              </w:rPr>
            </w:pPr>
            <w:r w:rsidRPr="0092561C">
              <w:rPr>
                <w:rFonts w:ascii="Times New Roman" w:hAnsi="Times New Roman" w:cs="Times New Roman"/>
                <w:sz w:val="24"/>
                <w:szCs w:val="24"/>
              </w:rPr>
              <w:t xml:space="preserve">Ознакомление   работников детского сада  с     нормативными    документами     по </w:t>
            </w:r>
            <w:r w:rsidRPr="009256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антикоррупционной деятельности.</w:t>
            </w:r>
          </w:p>
        </w:tc>
        <w:tc>
          <w:tcPr>
            <w:tcW w:w="2160" w:type="dxa"/>
            <w:shd w:val="clear" w:color="auto" w:fill="auto"/>
          </w:tcPr>
          <w:p w:rsidR="0092561C" w:rsidRPr="0092561C" w:rsidRDefault="0092561C" w:rsidP="00B32623">
            <w:pPr>
              <w:snapToGrid w:val="0"/>
              <w:spacing w:after="0"/>
              <w:ind w:firstLine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56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Заведующий</w:t>
            </w:r>
          </w:p>
        </w:tc>
        <w:tc>
          <w:tcPr>
            <w:tcW w:w="1816" w:type="dxa"/>
            <w:shd w:val="clear" w:color="auto" w:fill="auto"/>
          </w:tcPr>
          <w:p w:rsidR="0092561C" w:rsidRPr="0092561C" w:rsidRDefault="0092561C" w:rsidP="00B3262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561C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</w:tr>
      <w:tr w:rsidR="0092561C" w:rsidTr="00641E2F">
        <w:tblPrEx>
          <w:tblCellMar>
            <w:right w:w="0" w:type="dxa"/>
          </w:tblCellMar>
        </w:tblPrEx>
        <w:tc>
          <w:tcPr>
            <w:tcW w:w="876" w:type="dxa"/>
            <w:shd w:val="clear" w:color="auto" w:fill="auto"/>
          </w:tcPr>
          <w:p w:rsidR="0092561C" w:rsidRPr="0092561C" w:rsidRDefault="0092561C" w:rsidP="00B3262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56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1.3.</w:t>
            </w:r>
          </w:p>
        </w:tc>
        <w:tc>
          <w:tcPr>
            <w:tcW w:w="5521" w:type="dxa"/>
            <w:shd w:val="clear" w:color="auto" w:fill="auto"/>
          </w:tcPr>
          <w:p w:rsidR="0092561C" w:rsidRPr="0092561C" w:rsidRDefault="0092561C" w:rsidP="00B32623">
            <w:pPr>
              <w:snapToGrid w:val="0"/>
              <w:spacing w:after="0"/>
              <w:ind w:left="135" w:right="189"/>
              <w:rPr>
                <w:rFonts w:ascii="Times New Roman" w:hAnsi="Times New Roman" w:cs="Times New Roman"/>
                <w:sz w:val="24"/>
                <w:szCs w:val="24"/>
              </w:rPr>
            </w:pPr>
            <w:r w:rsidRPr="0092561C">
              <w:rPr>
                <w:rFonts w:ascii="Times New Roman" w:hAnsi="Times New Roman" w:cs="Times New Roman"/>
                <w:sz w:val="24"/>
                <w:szCs w:val="24"/>
              </w:rPr>
              <w:t>Проведение анализа на коррупционность проектов нормативно-правовых актов и распорядительных документов ДОУ</w:t>
            </w:r>
          </w:p>
        </w:tc>
        <w:tc>
          <w:tcPr>
            <w:tcW w:w="2160" w:type="dxa"/>
            <w:shd w:val="clear" w:color="auto" w:fill="auto"/>
          </w:tcPr>
          <w:p w:rsidR="0092561C" w:rsidRPr="0092561C" w:rsidRDefault="0092561C" w:rsidP="00B32623">
            <w:pPr>
              <w:snapToGrid w:val="0"/>
              <w:spacing w:after="0"/>
              <w:ind w:firstLine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561C">
              <w:rPr>
                <w:rFonts w:ascii="Times New Roman" w:hAnsi="Times New Roman" w:cs="Times New Roman"/>
                <w:sz w:val="24"/>
                <w:szCs w:val="24"/>
              </w:rPr>
              <w:t>Заведующий,</w:t>
            </w:r>
          </w:p>
          <w:p w:rsidR="0092561C" w:rsidRPr="0092561C" w:rsidRDefault="0092561C" w:rsidP="00B32623">
            <w:pPr>
              <w:spacing w:after="0"/>
              <w:ind w:firstLine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561C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  <w:tc>
          <w:tcPr>
            <w:tcW w:w="1816" w:type="dxa"/>
            <w:shd w:val="clear" w:color="auto" w:fill="auto"/>
          </w:tcPr>
          <w:p w:rsidR="0092561C" w:rsidRPr="0092561C" w:rsidRDefault="0092561C" w:rsidP="00B3262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561C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92561C" w:rsidTr="00641E2F">
        <w:tblPrEx>
          <w:tblCellMar>
            <w:right w:w="0" w:type="dxa"/>
          </w:tblCellMar>
        </w:tblPrEx>
        <w:tc>
          <w:tcPr>
            <w:tcW w:w="876" w:type="dxa"/>
            <w:shd w:val="clear" w:color="auto" w:fill="auto"/>
          </w:tcPr>
          <w:p w:rsidR="0092561C" w:rsidRPr="0092561C" w:rsidRDefault="0092561C" w:rsidP="00B3262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561C">
              <w:rPr>
                <w:rFonts w:ascii="Times New Roman" w:hAnsi="Times New Roman" w:cs="Times New Roman"/>
                <w:sz w:val="24"/>
                <w:szCs w:val="24"/>
              </w:rPr>
              <w:t>1.4.</w:t>
            </w:r>
          </w:p>
        </w:tc>
        <w:tc>
          <w:tcPr>
            <w:tcW w:w="5521" w:type="dxa"/>
            <w:shd w:val="clear" w:color="auto" w:fill="auto"/>
          </w:tcPr>
          <w:p w:rsidR="0092561C" w:rsidRPr="0092561C" w:rsidRDefault="0092561C" w:rsidP="00B32623">
            <w:pPr>
              <w:tabs>
                <w:tab w:val="left" w:pos="4812"/>
              </w:tabs>
              <w:snapToGrid w:val="0"/>
              <w:spacing w:after="0"/>
              <w:ind w:left="135" w:right="189"/>
              <w:rPr>
                <w:rFonts w:ascii="Times New Roman" w:hAnsi="Times New Roman" w:cs="Times New Roman"/>
                <w:sz w:val="24"/>
                <w:szCs w:val="24"/>
              </w:rPr>
            </w:pPr>
            <w:r w:rsidRPr="0092561C">
              <w:rPr>
                <w:rFonts w:ascii="Times New Roman" w:hAnsi="Times New Roman" w:cs="Times New Roman"/>
                <w:sz w:val="24"/>
                <w:szCs w:val="24"/>
              </w:rPr>
              <w:t>Обеспечение системы прозрачности при принятии решений по кадровым вопросам </w:t>
            </w:r>
          </w:p>
        </w:tc>
        <w:tc>
          <w:tcPr>
            <w:tcW w:w="2160" w:type="dxa"/>
            <w:shd w:val="clear" w:color="auto" w:fill="auto"/>
          </w:tcPr>
          <w:p w:rsidR="0092561C" w:rsidRPr="0092561C" w:rsidRDefault="0092561C" w:rsidP="00B32623">
            <w:pPr>
              <w:snapToGrid w:val="0"/>
              <w:spacing w:after="0"/>
              <w:ind w:firstLine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561C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  <w:tc>
          <w:tcPr>
            <w:tcW w:w="1816" w:type="dxa"/>
            <w:shd w:val="clear" w:color="auto" w:fill="auto"/>
          </w:tcPr>
          <w:p w:rsidR="0092561C" w:rsidRPr="0092561C" w:rsidRDefault="0092561C" w:rsidP="00B3262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561C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92561C" w:rsidTr="00641E2F">
        <w:tblPrEx>
          <w:tblCellMar>
            <w:right w:w="0" w:type="dxa"/>
          </w:tblCellMar>
        </w:tblPrEx>
        <w:tc>
          <w:tcPr>
            <w:tcW w:w="876" w:type="dxa"/>
            <w:shd w:val="clear" w:color="auto" w:fill="auto"/>
          </w:tcPr>
          <w:p w:rsidR="0092561C" w:rsidRPr="0092561C" w:rsidRDefault="0092561C" w:rsidP="00B3262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561C">
              <w:rPr>
                <w:rFonts w:ascii="Times New Roman" w:hAnsi="Times New Roman" w:cs="Times New Roman"/>
                <w:sz w:val="24"/>
                <w:szCs w:val="24"/>
              </w:rPr>
              <w:t>1.5.</w:t>
            </w:r>
          </w:p>
        </w:tc>
        <w:tc>
          <w:tcPr>
            <w:tcW w:w="5521" w:type="dxa"/>
            <w:shd w:val="clear" w:color="auto" w:fill="auto"/>
          </w:tcPr>
          <w:p w:rsidR="0092561C" w:rsidRPr="0092561C" w:rsidRDefault="0092561C" w:rsidP="00B32623">
            <w:pPr>
              <w:snapToGrid w:val="0"/>
              <w:spacing w:after="0"/>
              <w:ind w:left="135" w:right="189"/>
              <w:rPr>
                <w:rFonts w:ascii="Times New Roman" w:hAnsi="Times New Roman" w:cs="Times New Roman"/>
                <w:sz w:val="24"/>
                <w:szCs w:val="24"/>
              </w:rPr>
            </w:pPr>
            <w:r w:rsidRPr="0092561C">
              <w:rPr>
                <w:rFonts w:ascii="Times New Roman" w:hAnsi="Times New Roman" w:cs="Times New Roman"/>
                <w:sz w:val="24"/>
                <w:szCs w:val="24"/>
              </w:rPr>
              <w:t>Предоставление руководителем сведений о доходах, об имуществе и обязательствах имущественного характера</w:t>
            </w:r>
          </w:p>
        </w:tc>
        <w:tc>
          <w:tcPr>
            <w:tcW w:w="2160" w:type="dxa"/>
            <w:shd w:val="clear" w:color="auto" w:fill="auto"/>
          </w:tcPr>
          <w:p w:rsidR="0092561C" w:rsidRPr="0092561C" w:rsidRDefault="0092561C" w:rsidP="00B32623">
            <w:pPr>
              <w:snapToGrid w:val="0"/>
              <w:spacing w:after="0"/>
              <w:ind w:firstLine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561C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  <w:tc>
          <w:tcPr>
            <w:tcW w:w="1816" w:type="dxa"/>
            <w:shd w:val="clear" w:color="auto" w:fill="auto"/>
          </w:tcPr>
          <w:p w:rsidR="00F83277" w:rsidRDefault="00F83277" w:rsidP="00B3262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561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92561C" w:rsidRPr="0092561C">
              <w:rPr>
                <w:rFonts w:ascii="Times New Roman" w:hAnsi="Times New Roman" w:cs="Times New Roman"/>
                <w:sz w:val="24"/>
                <w:szCs w:val="24"/>
              </w:rPr>
              <w:t>жегодно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 </w:t>
            </w:r>
          </w:p>
          <w:p w:rsidR="0092561C" w:rsidRPr="0092561C" w:rsidRDefault="00F83277" w:rsidP="00B3262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 апреля</w:t>
            </w:r>
          </w:p>
        </w:tc>
      </w:tr>
      <w:tr w:rsidR="0092561C" w:rsidTr="00641E2F">
        <w:tblPrEx>
          <w:tblCellMar>
            <w:right w:w="0" w:type="dxa"/>
          </w:tblCellMar>
        </w:tblPrEx>
        <w:tc>
          <w:tcPr>
            <w:tcW w:w="876" w:type="dxa"/>
            <w:shd w:val="clear" w:color="auto" w:fill="auto"/>
          </w:tcPr>
          <w:p w:rsidR="0092561C" w:rsidRPr="0092561C" w:rsidRDefault="0092561C" w:rsidP="00B3262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561C">
              <w:rPr>
                <w:rFonts w:ascii="Times New Roman" w:hAnsi="Times New Roman" w:cs="Times New Roman"/>
                <w:sz w:val="24"/>
                <w:szCs w:val="24"/>
              </w:rPr>
              <w:t>1.6.</w:t>
            </w:r>
          </w:p>
        </w:tc>
        <w:tc>
          <w:tcPr>
            <w:tcW w:w="5521" w:type="dxa"/>
            <w:shd w:val="clear" w:color="auto" w:fill="auto"/>
          </w:tcPr>
          <w:p w:rsidR="0092561C" w:rsidRPr="0092561C" w:rsidRDefault="0092561C" w:rsidP="00B32623">
            <w:pPr>
              <w:snapToGrid w:val="0"/>
              <w:spacing w:after="0"/>
              <w:ind w:left="135" w:right="48"/>
              <w:rPr>
                <w:rFonts w:ascii="Times New Roman" w:hAnsi="Times New Roman" w:cs="Times New Roman"/>
                <w:sz w:val="24"/>
                <w:szCs w:val="24"/>
              </w:rPr>
            </w:pPr>
            <w:r w:rsidRPr="0092561C">
              <w:rPr>
                <w:rFonts w:ascii="Times New Roman" w:hAnsi="Times New Roman" w:cs="Times New Roman"/>
                <w:sz w:val="24"/>
                <w:szCs w:val="24"/>
              </w:rPr>
              <w:t>Рассмотрение вопросов исполнения законодательства в области противодействия коррупции, об эффективности принимаемых мер по противодействию «бытовой» коррупции на:</w:t>
            </w:r>
          </w:p>
          <w:p w:rsidR="0092561C" w:rsidRPr="0092561C" w:rsidRDefault="0092561C" w:rsidP="00B32623">
            <w:pPr>
              <w:snapToGrid w:val="0"/>
              <w:spacing w:after="0"/>
              <w:ind w:left="135" w:right="189"/>
              <w:rPr>
                <w:rFonts w:ascii="Times New Roman" w:hAnsi="Times New Roman" w:cs="Times New Roman"/>
                <w:sz w:val="24"/>
                <w:szCs w:val="24"/>
              </w:rPr>
            </w:pPr>
            <w:r w:rsidRPr="0092561C">
              <w:rPr>
                <w:rFonts w:ascii="Times New Roman" w:hAnsi="Times New Roman" w:cs="Times New Roman"/>
                <w:sz w:val="24"/>
                <w:szCs w:val="24"/>
              </w:rPr>
              <w:t>- общих собраниях трудового коллектива;</w:t>
            </w:r>
          </w:p>
          <w:p w:rsidR="0092561C" w:rsidRPr="0092561C" w:rsidRDefault="0092561C" w:rsidP="00B32623">
            <w:pPr>
              <w:snapToGrid w:val="0"/>
              <w:spacing w:after="0"/>
              <w:ind w:left="135" w:right="189"/>
              <w:rPr>
                <w:rFonts w:ascii="Times New Roman" w:hAnsi="Times New Roman" w:cs="Times New Roman"/>
                <w:sz w:val="24"/>
                <w:szCs w:val="24"/>
              </w:rPr>
            </w:pPr>
            <w:r w:rsidRPr="0092561C">
              <w:rPr>
                <w:rFonts w:ascii="Times New Roman" w:hAnsi="Times New Roman" w:cs="Times New Roman"/>
                <w:sz w:val="24"/>
                <w:szCs w:val="24"/>
              </w:rPr>
              <w:t xml:space="preserve">- собраниях для родителей. </w:t>
            </w:r>
          </w:p>
        </w:tc>
        <w:tc>
          <w:tcPr>
            <w:tcW w:w="2160" w:type="dxa"/>
            <w:shd w:val="clear" w:color="auto" w:fill="auto"/>
          </w:tcPr>
          <w:p w:rsidR="0092561C" w:rsidRPr="0092561C" w:rsidRDefault="0092561C" w:rsidP="00B32623">
            <w:pPr>
              <w:snapToGrid w:val="0"/>
              <w:spacing w:after="0"/>
              <w:ind w:firstLine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561C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92561C" w:rsidRPr="0092561C" w:rsidRDefault="0092561C" w:rsidP="00B32623">
            <w:pPr>
              <w:spacing w:after="0"/>
              <w:ind w:firstLine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6" w:type="dxa"/>
            <w:shd w:val="clear" w:color="auto" w:fill="auto"/>
          </w:tcPr>
          <w:p w:rsidR="0092561C" w:rsidRPr="0092561C" w:rsidRDefault="0092561C" w:rsidP="00B3262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561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92561C" w:rsidRPr="0092561C" w:rsidRDefault="0092561C" w:rsidP="00B3262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561C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</w:tr>
      <w:tr w:rsidR="0092561C" w:rsidTr="00641E2F">
        <w:tblPrEx>
          <w:tblCellMar>
            <w:right w:w="0" w:type="dxa"/>
          </w:tblCellMar>
        </w:tblPrEx>
        <w:tc>
          <w:tcPr>
            <w:tcW w:w="876" w:type="dxa"/>
            <w:shd w:val="clear" w:color="auto" w:fill="auto"/>
          </w:tcPr>
          <w:p w:rsidR="0092561C" w:rsidRPr="0092561C" w:rsidRDefault="0092561C" w:rsidP="00B3262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561C">
              <w:rPr>
                <w:rFonts w:ascii="Times New Roman" w:hAnsi="Times New Roman" w:cs="Times New Roman"/>
                <w:sz w:val="24"/>
                <w:szCs w:val="24"/>
              </w:rPr>
              <w:t>1.9.</w:t>
            </w:r>
          </w:p>
        </w:tc>
        <w:tc>
          <w:tcPr>
            <w:tcW w:w="5521" w:type="dxa"/>
            <w:shd w:val="clear" w:color="auto" w:fill="auto"/>
          </w:tcPr>
          <w:p w:rsidR="0092561C" w:rsidRPr="0092561C" w:rsidRDefault="0092561C" w:rsidP="00B32623">
            <w:pPr>
              <w:snapToGrid w:val="0"/>
              <w:spacing w:after="0"/>
              <w:ind w:left="135" w:right="189"/>
              <w:rPr>
                <w:rFonts w:ascii="Times New Roman" w:hAnsi="Times New Roman" w:cs="Times New Roman"/>
                <w:sz w:val="24"/>
                <w:szCs w:val="24"/>
              </w:rPr>
            </w:pPr>
            <w:r w:rsidRPr="0092561C">
              <w:rPr>
                <w:rFonts w:ascii="Times New Roman" w:hAnsi="Times New Roman" w:cs="Times New Roman"/>
                <w:sz w:val="24"/>
                <w:szCs w:val="24"/>
              </w:rPr>
              <w:t>Привлечение к дисциплинарной ответственности педагогических работников,  не принимающих должных мер по обеспечению исполнения антикоррупционного законодательства</w:t>
            </w:r>
          </w:p>
        </w:tc>
        <w:tc>
          <w:tcPr>
            <w:tcW w:w="2160" w:type="dxa"/>
            <w:shd w:val="clear" w:color="auto" w:fill="auto"/>
          </w:tcPr>
          <w:p w:rsidR="0092561C" w:rsidRPr="0092561C" w:rsidRDefault="0092561C" w:rsidP="00B32623">
            <w:pPr>
              <w:snapToGrid w:val="0"/>
              <w:spacing w:after="0"/>
              <w:ind w:firstLine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561C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92561C" w:rsidRPr="0092561C" w:rsidRDefault="0092561C" w:rsidP="00B32623">
            <w:pPr>
              <w:snapToGrid w:val="0"/>
              <w:spacing w:after="0"/>
              <w:ind w:firstLine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6" w:type="dxa"/>
            <w:shd w:val="clear" w:color="auto" w:fill="auto"/>
          </w:tcPr>
          <w:p w:rsidR="0092561C" w:rsidRPr="0092561C" w:rsidRDefault="0092561C" w:rsidP="00B3262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561C">
              <w:rPr>
                <w:rFonts w:ascii="Times New Roman" w:hAnsi="Times New Roman" w:cs="Times New Roman"/>
                <w:sz w:val="24"/>
                <w:szCs w:val="24"/>
              </w:rPr>
              <w:t>по факту выявления</w:t>
            </w:r>
          </w:p>
        </w:tc>
      </w:tr>
      <w:tr w:rsidR="0092561C" w:rsidTr="00641E2F">
        <w:tblPrEx>
          <w:tblCellMar>
            <w:left w:w="108" w:type="dxa"/>
            <w:right w:w="108" w:type="dxa"/>
          </w:tblCellMar>
        </w:tblPrEx>
        <w:tc>
          <w:tcPr>
            <w:tcW w:w="10373" w:type="dxa"/>
            <w:gridSpan w:val="4"/>
            <w:shd w:val="clear" w:color="auto" w:fill="auto"/>
          </w:tcPr>
          <w:p w:rsidR="0092561C" w:rsidRPr="0092561C" w:rsidRDefault="0092561C" w:rsidP="00B32623">
            <w:pPr>
              <w:snapToGrid w:val="0"/>
              <w:spacing w:before="120" w:after="0"/>
              <w:ind w:firstLine="10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256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 Меры по совершенствованию управления в целях предупреждения коррупции</w:t>
            </w:r>
          </w:p>
        </w:tc>
      </w:tr>
      <w:tr w:rsidR="0092561C" w:rsidTr="00641E2F">
        <w:tblPrEx>
          <w:tblCellMar>
            <w:right w:w="0" w:type="dxa"/>
          </w:tblCellMar>
        </w:tblPrEx>
        <w:tc>
          <w:tcPr>
            <w:tcW w:w="876" w:type="dxa"/>
            <w:shd w:val="clear" w:color="auto" w:fill="auto"/>
          </w:tcPr>
          <w:p w:rsidR="0092561C" w:rsidRPr="0092561C" w:rsidRDefault="0092561C" w:rsidP="00B3262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561C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5521" w:type="dxa"/>
            <w:shd w:val="clear" w:color="auto" w:fill="auto"/>
          </w:tcPr>
          <w:p w:rsidR="0092561C" w:rsidRPr="0092561C" w:rsidRDefault="0092561C" w:rsidP="00B32623">
            <w:pPr>
              <w:snapToGrid w:val="0"/>
              <w:spacing w:after="0"/>
              <w:ind w:left="135" w:right="189"/>
              <w:rPr>
                <w:rFonts w:ascii="Times New Roman" w:hAnsi="Times New Roman" w:cs="Times New Roman"/>
                <w:sz w:val="24"/>
                <w:szCs w:val="24"/>
              </w:rPr>
            </w:pPr>
            <w:r w:rsidRPr="0092561C">
              <w:rPr>
                <w:rFonts w:ascii="Times New Roman" w:hAnsi="Times New Roman" w:cs="Times New Roman"/>
                <w:sz w:val="24"/>
                <w:szCs w:val="24"/>
              </w:rPr>
              <w:t>Информационное взаимодействие руководителя ДОУ с подразделениями правоохранительных органов, занимающихся вопросами противодействия коррупции</w:t>
            </w:r>
          </w:p>
        </w:tc>
        <w:tc>
          <w:tcPr>
            <w:tcW w:w="2160" w:type="dxa"/>
            <w:shd w:val="clear" w:color="auto" w:fill="auto"/>
          </w:tcPr>
          <w:p w:rsidR="0092561C" w:rsidRPr="0092561C" w:rsidRDefault="0092561C" w:rsidP="00B32623">
            <w:pPr>
              <w:snapToGrid w:val="0"/>
              <w:spacing w:after="0"/>
              <w:ind w:firstLine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561C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92561C" w:rsidRPr="0092561C" w:rsidRDefault="0092561C" w:rsidP="00B32623">
            <w:pPr>
              <w:snapToGrid w:val="0"/>
              <w:spacing w:after="0"/>
              <w:ind w:firstLine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6" w:type="dxa"/>
            <w:shd w:val="clear" w:color="auto" w:fill="auto"/>
          </w:tcPr>
          <w:p w:rsidR="0092561C" w:rsidRPr="0092561C" w:rsidRDefault="0092561C" w:rsidP="00B3262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561C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</w:tr>
      <w:tr w:rsidR="0092561C" w:rsidTr="00641E2F">
        <w:tblPrEx>
          <w:tblCellMar>
            <w:right w:w="0" w:type="dxa"/>
          </w:tblCellMar>
        </w:tblPrEx>
        <w:tc>
          <w:tcPr>
            <w:tcW w:w="876" w:type="dxa"/>
            <w:shd w:val="clear" w:color="auto" w:fill="auto"/>
          </w:tcPr>
          <w:p w:rsidR="0092561C" w:rsidRPr="0092561C" w:rsidRDefault="0092561C" w:rsidP="00B3262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561C"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5521" w:type="dxa"/>
            <w:shd w:val="clear" w:color="auto" w:fill="auto"/>
            <w:vAlign w:val="center"/>
          </w:tcPr>
          <w:p w:rsidR="0092561C" w:rsidRPr="0092561C" w:rsidRDefault="0092561C" w:rsidP="00B32623">
            <w:pPr>
              <w:pStyle w:val="a7"/>
              <w:spacing w:after="0" w:afterAutospacing="0"/>
            </w:pPr>
            <w:r w:rsidRPr="0092561C">
              <w:t>Организация проверки достоверности представляемых гражданином персональных данных и иных сведений при поступлении на работу в ДОУ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92561C" w:rsidRPr="0092561C" w:rsidRDefault="0092561C" w:rsidP="00B32623">
            <w:pPr>
              <w:pStyle w:val="a7"/>
              <w:spacing w:after="0" w:afterAutospacing="0"/>
              <w:jc w:val="center"/>
            </w:pPr>
            <w:r w:rsidRPr="0092561C">
              <w:t>Заведующий</w:t>
            </w:r>
          </w:p>
        </w:tc>
        <w:tc>
          <w:tcPr>
            <w:tcW w:w="1816" w:type="dxa"/>
            <w:shd w:val="clear" w:color="auto" w:fill="auto"/>
            <w:vAlign w:val="center"/>
          </w:tcPr>
          <w:p w:rsidR="0092561C" w:rsidRPr="0092561C" w:rsidRDefault="0092561C" w:rsidP="00B32623">
            <w:pPr>
              <w:pStyle w:val="a7"/>
              <w:spacing w:after="0" w:afterAutospacing="0"/>
              <w:jc w:val="center"/>
            </w:pPr>
            <w:r w:rsidRPr="0092561C">
              <w:t>Постоянно</w:t>
            </w:r>
          </w:p>
        </w:tc>
      </w:tr>
      <w:tr w:rsidR="0092561C" w:rsidTr="00641E2F">
        <w:tblPrEx>
          <w:tblCellMar>
            <w:right w:w="0" w:type="dxa"/>
          </w:tblCellMar>
        </w:tblPrEx>
        <w:tc>
          <w:tcPr>
            <w:tcW w:w="876" w:type="dxa"/>
            <w:shd w:val="clear" w:color="auto" w:fill="auto"/>
          </w:tcPr>
          <w:p w:rsidR="0092561C" w:rsidRPr="0092561C" w:rsidRDefault="0092561C" w:rsidP="00B3262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561C">
              <w:rPr>
                <w:rFonts w:ascii="Times New Roman" w:hAnsi="Times New Roman" w:cs="Times New Roman"/>
                <w:sz w:val="24"/>
                <w:szCs w:val="24"/>
              </w:rPr>
              <w:t>2.3.</w:t>
            </w:r>
          </w:p>
        </w:tc>
        <w:tc>
          <w:tcPr>
            <w:tcW w:w="5521" w:type="dxa"/>
            <w:shd w:val="clear" w:color="auto" w:fill="auto"/>
            <w:vAlign w:val="center"/>
          </w:tcPr>
          <w:p w:rsidR="0092561C" w:rsidRDefault="0092561C" w:rsidP="00B32623">
            <w:pPr>
              <w:pStyle w:val="a7"/>
              <w:spacing w:after="0" w:afterAutospacing="0"/>
            </w:pPr>
            <w:r>
              <w:t xml:space="preserve">Организация и проведение инвентаризации имущества 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92561C" w:rsidRDefault="0092561C" w:rsidP="00B32623">
            <w:pPr>
              <w:pStyle w:val="a7"/>
              <w:spacing w:after="0" w:afterAutospacing="0"/>
              <w:jc w:val="center"/>
            </w:pPr>
            <w:r>
              <w:t>Комиссия по инвентаризации</w:t>
            </w:r>
          </w:p>
        </w:tc>
        <w:tc>
          <w:tcPr>
            <w:tcW w:w="1816" w:type="dxa"/>
            <w:shd w:val="clear" w:color="auto" w:fill="auto"/>
            <w:vAlign w:val="center"/>
          </w:tcPr>
          <w:p w:rsidR="0092561C" w:rsidRDefault="0092561C" w:rsidP="00B32623">
            <w:pPr>
              <w:pStyle w:val="a7"/>
              <w:spacing w:after="0" w:afterAutospacing="0"/>
              <w:jc w:val="center"/>
            </w:pPr>
            <w:r>
              <w:t>Ноябрь-декабрь</w:t>
            </w:r>
          </w:p>
        </w:tc>
      </w:tr>
      <w:tr w:rsidR="0092561C" w:rsidTr="00641E2F">
        <w:tblPrEx>
          <w:tblCellMar>
            <w:right w:w="0" w:type="dxa"/>
          </w:tblCellMar>
        </w:tblPrEx>
        <w:tc>
          <w:tcPr>
            <w:tcW w:w="876" w:type="dxa"/>
            <w:shd w:val="clear" w:color="auto" w:fill="auto"/>
          </w:tcPr>
          <w:p w:rsidR="0092561C" w:rsidRPr="0092561C" w:rsidRDefault="0092561C" w:rsidP="00B3262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561C">
              <w:rPr>
                <w:rFonts w:ascii="Times New Roman" w:hAnsi="Times New Roman" w:cs="Times New Roman"/>
                <w:sz w:val="24"/>
                <w:szCs w:val="24"/>
              </w:rPr>
              <w:t>2.4.</w:t>
            </w:r>
          </w:p>
        </w:tc>
        <w:tc>
          <w:tcPr>
            <w:tcW w:w="5521" w:type="dxa"/>
            <w:shd w:val="clear" w:color="auto" w:fill="auto"/>
            <w:vAlign w:val="center"/>
          </w:tcPr>
          <w:p w:rsidR="0092561C" w:rsidRDefault="0092561C" w:rsidP="00B32623">
            <w:pPr>
              <w:pStyle w:val="a7"/>
              <w:spacing w:before="0" w:beforeAutospacing="0" w:after="0" w:afterAutospacing="0"/>
            </w:pPr>
            <w:r>
              <w:t>Проведение внутреннего контроля:</w:t>
            </w:r>
          </w:p>
          <w:p w:rsidR="0092561C" w:rsidRDefault="00F83277" w:rsidP="00B32623">
            <w:pPr>
              <w:pStyle w:val="a7"/>
              <w:spacing w:before="0" w:beforeAutospacing="0" w:after="0" w:afterAutospacing="0"/>
            </w:pPr>
            <w:r>
              <w:t xml:space="preserve">    </w:t>
            </w:r>
            <w:r w:rsidR="0092561C">
              <w:t>- организация и проведения ОД;</w:t>
            </w:r>
          </w:p>
          <w:p w:rsidR="0092561C" w:rsidRDefault="0092561C" w:rsidP="00B32623">
            <w:pPr>
              <w:pStyle w:val="a7"/>
              <w:spacing w:before="0" w:beforeAutospacing="0" w:after="0" w:afterAutospacing="0"/>
              <w:ind w:firstLine="276"/>
            </w:pPr>
            <w:r>
              <w:t>- организация питания воспитанников;</w:t>
            </w:r>
          </w:p>
          <w:p w:rsidR="0092561C" w:rsidRDefault="0092561C" w:rsidP="00B32623">
            <w:pPr>
              <w:pStyle w:val="a7"/>
              <w:spacing w:before="0" w:beforeAutospacing="0" w:after="0" w:afterAutospacing="0"/>
              <w:ind w:firstLine="276"/>
            </w:pPr>
            <w:r>
              <w:t>- соблюдение  прав всех участников образовательного процесса.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92561C" w:rsidRDefault="0092561C" w:rsidP="00B32623">
            <w:pPr>
              <w:pStyle w:val="a7"/>
              <w:spacing w:after="0" w:afterAutospacing="0"/>
              <w:jc w:val="center"/>
            </w:pPr>
            <w:r>
              <w:t>Заведующий</w:t>
            </w:r>
            <w:r w:rsidR="00F83277">
              <w:t>, Старший воспитатель</w:t>
            </w:r>
          </w:p>
        </w:tc>
        <w:tc>
          <w:tcPr>
            <w:tcW w:w="1816" w:type="dxa"/>
            <w:shd w:val="clear" w:color="auto" w:fill="auto"/>
            <w:vAlign w:val="center"/>
          </w:tcPr>
          <w:p w:rsidR="0092561C" w:rsidRDefault="0092561C" w:rsidP="00B32623">
            <w:pPr>
              <w:pStyle w:val="a7"/>
              <w:spacing w:after="0" w:afterAutospacing="0"/>
              <w:jc w:val="center"/>
            </w:pPr>
            <w:r>
              <w:t>Постоянно</w:t>
            </w:r>
          </w:p>
        </w:tc>
      </w:tr>
      <w:tr w:rsidR="0092561C" w:rsidTr="00641E2F">
        <w:tblPrEx>
          <w:tblCellMar>
            <w:right w:w="0" w:type="dxa"/>
          </w:tblCellMar>
        </w:tblPrEx>
        <w:tc>
          <w:tcPr>
            <w:tcW w:w="876" w:type="dxa"/>
            <w:shd w:val="clear" w:color="auto" w:fill="auto"/>
          </w:tcPr>
          <w:p w:rsidR="0092561C" w:rsidRPr="0092561C" w:rsidRDefault="0092561C" w:rsidP="00B3262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561C">
              <w:rPr>
                <w:rFonts w:ascii="Times New Roman" w:hAnsi="Times New Roman" w:cs="Times New Roman"/>
                <w:sz w:val="24"/>
                <w:szCs w:val="24"/>
              </w:rPr>
              <w:t>2.5.</w:t>
            </w:r>
          </w:p>
        </w:tc>
        <w:tc>
          <w:tcPr>
            <w:tcW w:w="5521" w:type="dxa"/>
            <w:shd w:val="clear" w:color="auto" w:fill="auto"/>
            <w:vAlign w:val="center"/>
          </w:tcPr>
          <w:p w:rsidR="0092561C" w:rsidRDefault="0092561C" w:rsidP="00B32623">
            <w:pPr>
              <w:pStyle w:val="a7"/>
              <w:spacing w:before="0" w:beforeAutospacing="0" w:after="0" w:afterAutospacing="0"/>
            </w:pPr>
            <w:r>
              <w:t>Размещение  информации по антикоррупционной тематике на стенде в стенах детского сада и на сайте ДОУ:</w:t>
            </w:r>
          </w:p>
          <w:p w:rsidR="0092561C" w:rsidRDefault="0092561C" w:rsidP="00B32623">
            <w:pPr>
              <w:pStyle w:val="a7"/>
              <w:spacing w:before="0" w:beforeAutospacing="0" w:after="0" w:afterAutospacing="0"/>
              <w:ind w:firstLine="276"/>
            </w:pPr>
            <w:r>
              <w:t>- копия лицензии на правоведения образовательной  деятельности;</w:t>
            </w:r>
          </w:p>
          <w:p w:rsidR="0092561C" w:rsidRDefault="0092561C" w:rsidP="00B32623">
            <w:pPr>
              <w:pStyle w:val="a7"/>
              <w:spacing w:before="0" w:beforeAutospacing="0" w:after="0" w:afterAutospacing="0"/>
              <w:ind w:firstLine="276"/>
            </w:pPr>
            <w:r>
              <w:t>- режим работы;</w:t>
            </w:r>
          </w:p>
          <w:p w:rsidR="0092561C" w:rsidRDefault="0092561C" w:rsidP="00B32623">
            <w:pPr>
              <w:pStyle w:val="a7"/>
              <w:spacing w:before="0" w:beforeAutospacing="0" w:after="0" w:afterAutospacing="0"/>
              <w:ind w:firstLine="276"/>
            </w:pPr>
            <w:r>
              <w:t>- график и порядок приёма заведующим граждан по личным  вопросам;</w:t>
            </w:r>
          </w:p>
          <w:p w:rsidR="0092561C" w:rsidRDefault="0092561C" w:rsidP="00B32623">
            <w:pPr>
              <w:pStyle w:val="a7"/>
              <w:spacing w:before="0" w:beforeAutospacing="0" w:after="0" w:afterAutospacing="0"/>
              <w:ind w:firstLine="276"/>
            </w:pPr>
            <w:r>
              <w:t>- план по антикоррупционной деятельности.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92561C" w:rsidRDefault="0092561C" w:rsidP="00B32623">
            <w:pPr>
              <w:pStyle w:val="a7"/>
              <w:spacing w:after="0" w:afterAutospacing="0"/>
              <w:jc w:val="center"/>
            </w:pPr>
            <w:r>
              <w:t>Заведующий, старший воспитатель</w:t>
            </w:r>
          </w:p>
        </w:tc>
        <w:tc>
          <w:tcPr>
            <w:tcW w:w="1816" w:type="dxa"/>
            <w:shd w:val="clear" w:color="auto" w:fill="auto"/>
            <w:vAlign w:val="center"/>
          </w:tcPr>
          <w:p w:rsidR="0092561C" w:rsidRDefault="0092561C" w:rsidP="00B32623">
            <w:pPr>
              <w:pStyle w:val="a7"/>
              <w:spacing w:before="0" w:beforeAutospacing="0" w:after="0" w:afterAutospacing="0"/>
              <w:jc w:val="center"/>
            </w:pPr>
            <w:r>
              <w:t>Постоянно</w:t>
            </w:r>
          </w:p>
        </w:tc>
      </w:tr>
      <w:tr w:rsidR="0092561C" w:rsidTr="00641E2F">
        <w:tblPrEx>
          <w:tblCellMar>
            <w:right w:w="0" w:type="dxa"/>
          </w:tblCellMar>
        </w:tblPrEx>
        <w:tc>
          <w:tcPr>
            <w:tcW w:w="876" w:type="dxa"/>
            <w:shd w:val="clear" w:color="auto" w:fill="auto"/>
          </w:tcPr>
          <w:p w:rsidR="0092561C" w:rsidRPr="0092561C" w:rsidRDefault="0092561C" w:rsidP="00B3262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561C">
              <w:rPr>
                <w:rFonts w:ascii="Times New Roman" w:hAnsi="Times New Roman" w:cs="Times New Roman"/>
                <w:sz w:val="24"/>
                <w:szCs w:val="24"/>
              </w:rPr>
              <w:t>2.6.</w:t>
            </w:r>
          </w:p>
        </w:tc>
        <w:tc>
          <w:tcPr>
            <w:tcW w:w="5521" w:type="dxa"/>
            <w:shd w:val="clear" w:color="auto" w:fill="auto"/>
            <w:vAlign w:val="center"/>
          </w:tcPr>
          <w:p w:rsidR="0092561C" w:rsidRDefault="0092561C" w:rsidP="00B32623">
            <w:pPr>
              <w:pStyle w:val="a7"/>
              <w:spacing w:after="0" w:afterAutospacing="0"/>
            </w:pPr>
            <w:r>
              <w:t xml:space="preserve">Осуществление экспертизы жалоб и обращений граждан, поступающих через системы общего пользования (почтовый, электронный адреса, книгу жалоб и предложений, телефон) на действия (бездействия) заведующего  и сотрудников детского </w:t>
            </w:r>
            <w:r>
              <w:lastRenderedPageBreak/>
              <w:t>сада с точки зрения наличия сведений о фактах коррупции и организации их проверки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92561C" w:rsidRDefault="0092561C" w:rsidP="00B32623">
            <w:pPr>
              <w:pStyle w:val="a7"/>
              <w:spacing w:after="0" w:afterAutospacing="0"/>
              <w:jc w:val="center"/>
            </w:pPr>
            <w:r>
              <w:lastRenderedPageBreak/>
              <w:t>Заведующий</w:t>
            </w:r>
          </w:p>
        </w:tc>
        <w:tc>
          <w:tcPr>
            <w:tcW w:w="1816" w:type="dxa"/>
            <w:shd w:val="clear" w:color="auto" w:fill="auto"/>
            <w:vAlign w:val="center"/>
          </w:tcPr>
          <w:p w:rsidR="0092561C" w:rsidRDefault="0092561C" w:rsidP="00B32623">
            <w:pPr>
              <w:pStyle w:val="a7"/>
              <w:spacing w:after="0" w:afterAutospacing="0"/>
              <w:jc w:val="center"/>
            </w:pPr>
            <w:r>
              <w:t>По мере поступления</w:t>
            </w:r>
          </w:p>
        </w:tc>
      </w:tr>
      <w:tr w:rsidR="0092561C" w:rsidTr="00641E2F">
        <w:tblPrEx>
          <w:tblCellMar>
            <w:right w:w="0" w:type="dxa"/>
          </w:tblCellMar>
        </w:tblPrEx>
        <w:tc>
          <w:tcPr>
            <w:tcW w:w="876" w:type="dxa"/>
            <w:shd w:val="clear" w:color="auto" w:fill="auto"/>
          </w:tcPr>
          <w:p w:rsidR="0092561C" w:rsidRPr="0092561C" w:rsidRDefault="0092561C" w:rsidP="00B3262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56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2.7.</w:t>
            </w:r>
          </w:p>
        </w:tc>
        <w:tc>
          <w:tcPr>
            <w:tcW w:w="5521" w:type="dxa"/>
            <w:shd w:val="clear" w:color="auto" w:fill="auto"/>
            <w:vAlign w:val="center"/>
          </w:tcPr>
          <w:p w:rsidR="0092561C" w:rsidRDefault="0092561C" w:rsidP="00B32623">
            <w:pPr>
              <w:pStyle w:val="a7"/>
              <w:spacing w:after="0" w:afterAutospacing="0"/>
            </w:pPr>
            <w:r>
              <w:t>Проведение отчётов заведующего перед родителями воспитанников (родительский комитет)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92561C" w:rsidRDefault="0092561C" w:rsidP="00B32623">
            <w:pPr>
              <w:pStyle w:val="a7"/>
              <w:spacing w:after="0" w:afterAutospacing="0"/>
              <w:jc w:val="center"/>
            </w:pPr>
            <w:r>
              <w:t>Заведующий</w:t>
            </w:r>
          </w:p>
        </w:tc>
        <w:tc>
          <w:tcPr>
            <w:tcW w:w="1816" w:type="dxa"/>
            <w:shd w:val="clear" w:color="auto" w:fill="auto"/>
            <w:vAlign w:val="center"/>
          </w:tcPr>
          <w:p w:rsidR="0092561C" w:rsidRDefault="0092561C" w:rsidP="00B32623">
            <w:pPr>
              <w:pStyle w:val="a7"/>
              <w:spacing w:after="0" w:afterAutospacing="0"/>
              <w:jc w:val="center"/>
            </w:pPr>
            <w:r>
              <w:t>1 раз в год</w:t>
            </w:r>
          </w:p>
        </w:tc>
      </w:tr>
      <w:tr w:rsidR="0092561C" w:rsidTr="00641E2F">
        <w:tblPrEx>
          <w:tblCellMar>
            <w:right w:w="0" w:type="dxa"/>
          </w:tblCellMar>
        </w:tblPrEx>
        <w:tc>
          <w:tcPr>
            <w:tcW w:w="10373" w:type="dxa"/>
            <w:gridSpan w:val="4"/>
            <w:shd w:val="clear" w:color="auto" w:fill="auto"/>
          </w:tcPr>
          <w:p w:rsidR="0092561C" w:rsidRPr="0092561C" w:rsidRDefault="0092561C" w:rsidP="00B3262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561C">
              <w:rPr>
                <w:rFonts w:ascii="Times New Roman" w:hAnsi="Times New Roman" w:cs="Times New Roman"/>
                <w:b/>
                <w:sz w:val="24"/>
                <w:szCs w:val="24"/>
              </w:rPr>
              <w:t>3. Меры по правовому просвещению и повышению антикоррупционной компетентности сотрудников, воспитанников ДОУ и их родителей</w:t>
            </w:r>
          </w:p>
        </w:tc>
      </w:tr>
      <w:tr w:rsidR="0092561C" w:rsidRPr="006D3D9A" w:rsidTr="00641E2F">
        <w:tblPrEx>
          <w:tblCellMar>
            <w:right w:w="0" w:type="dxa"/>
          </w:tblCellMar>
        </w:tblPrEx>
        <w:tc>
          <w:tcPr>
            <w:tcW w:w="876" w:type="dxa"/>
            <w:shd w:val="clear" w:color="auto" w:fill="auto"/>
          </w:tcPr>
          <w:p w:rsidR="0092561C" w:rsidRPr="0092561C" w:rsidRDefault="0092561C" w:rsidP="00B3262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561C">
              <w:rPr>
                <w:rFonts w:ascii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5521" w:type="dxa"/>
            <w:shd w:val="clear" w:color="auto" w:fill="auto"/>
            <w:vAlign w:val="center"/>
          </w:tcPr>
          <w:p w:rsidR="0092561C" w:rsidRDefault="0092561C" w:rsidP="00B32623">
            <w:pPr>
              <w:pStyle w:val="a7"/>
              <w:spacing w:after="0" w:afterAutospacing="0"/>
            </w:pPr>
            <w:r>
              <w:t>Изготовление памятки для родителей:  « Как противодействовать коррупции».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92561C" w:rsidRDefault="0092561C" w:rsidP="00B32623">
            <w:pPr>
              <w:pStyle w:val="a7"/>
              <w:spacing w:after="0" w:afterAutospacing="0"/>
              <w:jc w:val="center"/>
            </w:pPr>
            <w:r>
              <w:t>Ответственный за профилактику</w:t>
            </w:r>
          </w:p>
        </w:tc>
        <w:tc>
          <w:tcPr>
            <w:tcW w:w="1816" w:type="dxa"/>
            <w:shd w:val="clear" w:color="auto" w:fill="auto"/>
            <w:vAlign w:val="center"/>
          </w:tcPr>
          <w:p w:rsidR="0092561C" w:rsidRDefault="0092561C" w:rsidP="00B32623">
            <w:pPr>
              <w:pStyle w:val="a7"/>
              <w:spacing w:after="0" w:afterAutospacing="0"/>
              <w:jc w:val="center"/>
            </w:pPr>
            <w:r>
              <w:t>Сентябрь</w:t>
            </w:r>
          </w:p>
        </w:tc>
      </w:tr>
      <w:tr w:rsidR="0092561C" w:rsidRPr="006D3D9A" w:rsidTr="00641E2F">
        <w:tblPrEx>
          <w:tblCellMar>
            <w:right w:w="0" w:type="dxa"/>
          </w:tblCellMar>
        </w:tblPrEx>
        <w:tc>
          <w:tcPr>
            <w:tcW w:w="876" w:type="dxa"/>
            <w:shd w:val="clear" w:color="auto" w:fill="auto"/>
          </w:tcPr>
          <w:p w:rsidR="0092561C" w:rsidRPr="0092561C" w:rsidRDefault="0092561C" w:rsidP="00B3262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561C">
              <w:rPr>
                <w:rFonts w:ascii="Times New Roman" w:hAnsi="Times New Roman" w:cs="Times New Roman"/>
                <w:sz w:val="24"/>
                <w:szCs w:val="24"/>
              </w:rPr>
              <w:t>3.2.</w:t>
            </w:r>
          </w:p>
        </w:tc>
        <w:tc>
          <w:tcPr>
            <w:tcW w:w="5521" w:type="dxa"/>
            <w:shd w:val="clear" w:color="auto" w:fill="auto"/>
            <w:vAlign w:val="center"/>
          </w:tcPr>
          <w:p w:rsidR="0092561C" w:rsidRDefault="0092561C" w:rsidP="00B32623">
            <w:pPr>
              <w:pStyle w:val="a7"/>
              <w:spacing w:after="0" w:afterAutospacing="0"/>
            </w:pPr>
            <w:r>
              <w:t>Организация участия всех работников детского сада в работе  по вопросам формирования антикоррупционного поведения.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92561C" w:rsidRDefault="0092561C" w:rsidP="00B32623">
            <w:pPr>
              <w:pStyle w:val="a7"/>
              <w:spacing w:after="0" w:afterAutospacing="0"/>
              <w:jc w:val="center"/>
            </w:pPr>
            <w:r>
              <w:t>Заведующий</w:t>
            </w:r>
          </w:p>
          <w:p w:rsidR="0092561C" w:rsidRDefault="0092561C" w:rsidP="00B32623">
            <w:pPr>
              <w:pStyle w:val="a7"/>
              <w:spacing w:after="0" w:afterAutospacing="0"/>
              <w:jc w:val="center"/>
            </w:pPr>
          </w:p>
        </w:tc>
        <w:tc>
          <w:tcPr>
            <w:tcW w:w="1816" w:type="dxa"/>
            <w:shd w:val="clear" w:color="auto" w:fill="auto"/>
            <w:vAlign w:val="center"/>
          </w:tcPr>
          <w:p w:rsidR="0092561C" w:rsidRDefault="0092561C" w:rsidP="00B32623">
            <w:pPr>
              <w:pStyle w:val="a7"/>
              <w:spacing w:after="0" w:afterAutospacing="0"/>
              <w:jc w:val="center"/>
            </w:pPr>
            <w:r>
              <w:t>В течение года</w:t>
            </w:r>
          </w:p>
        </w:tc>
      </w:tr>
      <w:tr w:rsidR="0092561C" w:rsidRPr="006D3D9A" w:rsidTr="00641E2F">
        <w:tblPrEx>
          <w:tblCellMar>
            <w:right w:w="0" w:type="dxa"/>
          </w:tblCellMar>
        </w:tblPrEx>
        <w:tc>
          <w:tcPr>
            <w:tcW w:w="876" w:type="dxa"/>
            <w:shd w:val="clear" w:color="auto" w:fill="auto"/>
          </w:tcPr>
          <w:p w:rsidR="0092561C" w:rsidRPr="0092561C" w:rsidRDefault="0092561C" w:rsidP="00B3262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561C">
              <w:rPr>
                <w:rFonts w:ascii="Times New Roman" w:hAnsi="Times New Roman" w:cs="Times New Roman"/>
                <w:sz w:val="24"/>
                <w:szCs w:val="24"/>
              </w:rPr>
              <w:t>3.3.</w:t>
            </w:r>
          </w:p>
        </w:tc>
        <w:tc>
          <w:tcPr>
            <w:tcW w:w="5521" w:type="dxa"/>
            <w:shd w:val="clear" w:color="auto" w:fill="auto"/>
            <w:vAlign w:val="center"/>
          </w:tcPr>
          <w:p w:rsidR="0092561C" w:rsidRDefault="0092561C" w:rsidP="00B32623">
            <w:pPr>
              <w:pStyle w:val="a7"/>
              <w:spacing w:after="0" w:afterAutospacing="0"/>
            </w:pPr>
            <w:r>
              <w:t>Работа с педагогами:   круглый стол   «Формирование антикоррупционной и нравственно-правовой культуры»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92561C" w:rsidRDefault="0092561C" w:rsidP="00B32623">
            <w:pPr>
              <w:pStyle w:val="a7"/>
              <w:spacing w:after="0" w:afterAutospacing="0"/>
              <w:jc w:val="center"/>
            </w:pPr>
            <w:r>
              <w:t>Заведующий,</w:t>
            </w:r>
          </w:p>
          <w:p w:rsidR="0092561C" w:rsidRDefault="0092561C" w:rsidP="00B32623">
            <w:pPr>
              <w:pStyle w:val="a7"/>
              <w:spacing w:after="0" w:afterAutospacing="0"/>
              <w:jc w:val="center"/>
            </w:pPr>
            <w:r>
              <w:t>воспитатели</w:t>
            </w:r>
          </w:p>
        </w:tc>
        <w:tc>
          <w:tcPr>
            <w:tcW w:w="1816" w:type="dxa"/>
            <w:shd w:val="clear" w:color="auto" w:fill="auto"/>
            <w:vAlign w:val="center"/>
          </w:tcPr>
          <w:p w:rsidR="0092561C" w:rsidRDefault="0092561C" w:rsidP="00B32623">
            <w:pPr>
              <w:pStyle w:val="a7"/>
              <w:spacing w:after="0" w:afterAutospacing="0"/>
              <w:jc w:val="center"/>
            </w:pPr>
            <w:r>
              <w:t>Сентябрь</w:t>
            </w:r>
          </w:p>
        </w:tc>
      </w:tr>
      <w:tr w:rsidR="0092561C" w:rsidRPr="0077533B" w:rsidTr="00641E2F">
        <w:tblPrEx>
          <w:tblCellMar>
            <w:right w:w="0" w:type="dxa"/>
          </w:tblCellMar>
        </w:tblPrEx>
        <w:tc>
          <w:tcPr>
            <w:tcW w:w="876" w:type="dxa"/>
            <w:shd w:val="clear" w:color="auto" w:fill="auto"/>
          </w:tcPr>
          <w:p w:rsidR="0092561C" w:rsidRPr="0092561C" w:rsidRDefault="0092561C" w:rsidP="00B3262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561C">
              <w:rPr>
                <w:rFonts w:ascii="Times New Roman" w:hAnsi="Times New Roman" w:cs="Times New Roman"/>
                <w:sz w:val="24"/>
                <w:szCs w:val="24"/>
              </w:rPr>
              <w:t>3.4.</w:t>
            </w:r>
          </w:p>
        </w:tc>
        <w:tc>
          <w:tcPr>
            <w:tcW w:w="5521" w:type="dxa"/>
            <w:shd w:val="clear" w:color="auto" w:fill="auto"/>
            <w:vAlign w:val="center"/>
          </w:tcPr>
          <w:p w:rsidR="0092561C" w:rsidRDefault="0092561C" w:rsidP="00B32623">
            <w:pPr>
              <w:pStyle w:val="a7"/>
              <w:spacing w:after="0" w:afterAutospacing="0"/>
            </w:pPr>
            <w:r>
              <w:t>Проведение НОД с воспитанниками с целью ознакомления  их с личными правами и обязанностями.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92561C" w:rsidRDefault="0092561C" w:rsidP="00B32623">
            <w:pPr>
              <w:pStyle w:val="a7"/>
              <w:spacing w:after="0" w:afterAutospacing="0"/>
              <w:jc w:val="center"/>
            </w:pPr>
            <w:r>
              <w:t>Воспитатели</w:t>
            </w:r>
          </w:p>
        </w:tc>
        <w:tc>
          <w:tcPr>
            <w:tcW w:w="1816" w:type="dxa"/>
            <w:shd w:val="clear" w:color="auto" w:fill="auto"/>
            <w:vAlign w:val="center"/>
          </w:tcPr>
          <w:p w:rsidR="0092561C" w:rsidRDefault="0092561C" w:rsidP="00B32623">
            <w:pPr>
              <w:pStyle w:val="a7"/>
              <w:spacing w:after="0" w:afterAutospacing="0"/>
              <w:jc w:val="center"/>
            </w:pPr>
            <w:r>
              <w:t>В течение года по плану</w:t>
            </w:r>
          </w:p>
        </w:tc>
      </w:tr>
      <w:tr w:rsidR="00B32623" w:rsidRPr="0077533B" w:rsidTr="00641E2F">
        <w:tblPrEx>
          <w:tblCellMar>
            <w:right w:w="0" w:type="dxa"/>
          </w:tblCellMar>
        </w:tblPrEx>
        <w:tc>
          <w:tcPr>
            <w:tcW w:w="876" w:type="dxa"/>
            <w:shd w:val="clear" w:color="auto" w:fill="auto"/>
          </w:tcPr>
          <w:p w:rsidR="00B32623" w:rsidRPr="0092561C" w:rsidRDefault="00B32623" w:rsidP="00B3262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3.5.</w:t>
            </w:r>
          </w:p>
        </w:tc>
        <w:tc>
          <w:tcPr>
            <w:tcW w:w="5521" w:type="dxa"/>
            <w:shd w:val="clear" w:color="auto" w:fill="auto"/>
            <w:vAlign w:val="center"/>
          </w:tcPr>
          <w:p w:rsidR="00B32623" w:rsidRDefault="00B32623" w:rsidP="00B32623">
            <w:pPr>
              <w:pStyle w:val="a7"/>
              <w:spacing w:after="0" w:afterAutospacing="0"/>
            </w:pPr>
            <w:r>
              <w:t>Участие в антикоррупционном марафоне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B32623" w:rsidRDefault="00B32623" w:rsidP="00B32623">
            <w:pPr>
              <w:pStyle w:val="a7"/>
              <w:spacing w:after="0" w:afterAutospacing="0"/>
              <w:jc w:val="center"/>
            </w:pPr>
            <w:r>
              <w:t>Заведующий</w:t>
            </w:r>
          </w:p>
        </w:tc>
        <w:tc>
          <w:tcPr>
            <w:tcW w:w="1816" w:type="dxa"/>
            <w:shd w:val="clear" w:color="auto" w:fill="auto"/>
            <w:vAlign w:val="center"/>
          </w:tcPr>
          <w:p w:rsidR="00B32623" w:rsidRDefault="00B32623" w:rsidP="00B32623">
            <w:pPr>
              <w:pStyle w:val="a7"/>
              <w:spacing w:after="0" w:afterAutospacing="0"/>
              <w:jc w:val="center"/>
            </w:pPr>
            <w:r>
              <w:t>Ноябрь-декабрь</w:t>
            </w:r>
          </w:p>
        </w:tc>
      </w:tr>
      <w:tr w:rsidR="0092561C" w:rsidRPr="0077533B" w:rsidTr="00641E2F">
        <w:tblPrEx>
          <w:tblCellMar>
            <w:right w:w="0" w:type="dxa"/>
          </w:tblCellMar>
        </w:tblPrEx>
        <w:tc>
          <w:tcPr>
            <w:tcW w:w="10373" w:type="dxa"/>
            <w:gridSpan w:val="4"/>
            <w:shd w:val="clear" w:color="auto" w:fill="auto"/>
          </w:tcPr>
          <w:p w:rsidR="0092561C" w:rsidRPr="0092561C" w:rsidRDefault="0092561C" w:rsidP="00B32623">
            <w:pPr>
              <w:pStyle w:val="a7"/>
              <w:spacing w:after="0" w:afterAutospacing="0"/>
              <w:jc w:val="center"/>
              <w:rPr>
                <w:b/>
              </w:rPr>
            </w:pPr>
            <w:r w:rsidRPr="0092561C">
              <w:rPr>
                <w:b/>
              </w:rPr>
              <w:t>4. Обеспечение доступа родителям (законным представителям) к информации о деятельности ДОУ, установление обратной связи</w:t>
            </w:r>
          </w:p>
        </w:tc>
      </w:tr>
      <w:tr w:rsidR="0092561C" w:rsidRPr="0077533B" w:rsidTr="00641E2F">
        <w:tblPrEx>
          <w:tblCellMar>
            <w:right w:w="0" w:type="dxa"/>
          </w:tblCellMar>
        </w:tblPrEx>
        <w:tc>
          <w:tcPr>
            <w:tcW w:w="876" w:type="dxa"/>
            <w:shd w:val="clear" w:color="auto" w:fill="auto"/>
          </w:tcPr>
          <w:p w:rsidR="0092561C" w:rsidRPr="0092561C" w:rsidRDefault="0092561C" w:rsidP="00B3262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561C">
              <w:rPr>
                <w:rFonts w:ascii="Times New Roman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5521" w:type="dxa"/>
            <w:shd w:val="clear" w:color="auto" w:fill="auto"/>
            <w:vAlign w:val="center"/>
          </w:tcPr>
          <w:p w:rsidR="0092561C" w:rsidRDefault="0092561C" w:rsidP="00B32623">
            <w:pPr>
              <w:pStyle w:val="a7"/>
              <w:spacing w:after="0" w:afterAutospacing="0"/>
            </w:pPr>
            <w:r>
              <w:t>Информирование родителей (законных представителей) о правилах приема в МАДОУ «Детский сад № 2»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92561C" w:rsidRDefault="0092561C" w:rsidP="00B32623">
            <w:pPr>
              <w:pStyle w:val="a7"/>
              <w:spacing w:after="0" w:afterAutospacing="0"/>
              <w:jc w:val="center"/>
            </w:pPr>
            <w:r>
              <w:t>Заведующий</w:t>
            </w:r>
          </w:p>
        </w:tc>
        <w:tc>
          <w:tcPr>
            <w:tcW w:w="1816" w:type="dxa"/>
            <w:shd w:val="clear" w:color="auto" w:fill="auto"/>
            <w:vAlign w:val="center"/>
          </w:tcPr>
          <w:p w:rsidR="0092561C" w:rsidRDefault="0092561C" w:rsidP="00B32623">
            <w:pPr>
              <w:pStyle w:val="a7"/>
              <w:spacing w:after="0" w:afterAutospacing="0"/>
              <w:jc w:val="center"/>
            </w:pPr>
            <w:r>
              <w:t>Постоянно на сайте ДОУ</w:t>
            </w:r>
          </w:p>
        </w:tc>
      </w:tr>
      <w:tr w:rsidR="0092561C" w:rsidRPr="0077533B" w:rsidTr="00641E2F">
        <w:tblPrEx>
          <w:tblCellMar>
            <w:right w:w="0" w:type="dxa"/>
          </w:tblCellMar>
        </w:tblPrEx>
        <w:tc>
          <w:tcPr>
            <w:tcW w:w="876" w:type="dxa"/>
            <w:shd w:val="clear" w:color="auto" w:fill="auto"/>
          </w:tcPr>
          <w:p w:rsidR="0092561C" w:rsidRPr="0092561C" w:rsidRDefault="0092561C" w:rsidP="00B3262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561C">
              <w:rPr>
                <w:rFonts w:ascii="Times New Roman" w:hAnsi="Times New Roman" w:cs="Times New Roman"/>
                <w:sz w:val="24"/>
                <w:szCs w:val="24"/>
              </w:rPr>
              <w:t>4.2.</w:t>
            </w:r>
          </w:p>
        </w:tc>
        <w:tc>
          <w:tcPr>
            <w:tcW w:w="5521" w:type="dxa"/>
            <w:shd w:val="clear" w:color="auto" w:fill="auto"/>
            <w:vAlign w:val="center"/>
          </w:tcPr>
          <w:p w:rsidR="0092561C" w:rsidRDefault="0092561C" w:rsidP="00B32623">
            <w:pPr>
              <w:pStyle w:val="a7"/>
              <w:spacing w:after="0" w:afterAutospacing="0"/>
            </w:pPr>
            <w:r>
              <w:t>Проведение ежегодного опроса родителей воспитанников  ДОУ с целью определения степени их удовлетворенности работой ДОУ, качеством предоставляемых образовательных услуг.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92561C" w:rsidRDefault="0092561C" w:rsidP="00B32623">
            <w:pPr>
              <w:pStyle w:val="a7"/>
              <w:spacing w:after="0" w:afterAutospacing="0"/>
              <w:jc w:val="center"/>
            </w:pPr>
            <w:r>
              <w:t>Воспитатели</w:t>
            </w:r>
          </w:p>
        </w:tc>
        <w:tc>
          <w:tcPr>
            <w:tcW w:w="1816" w:type="dxa"/>
            <w:shd w:val="clear" w:color="auto" w:fill="auto"/>
            <w:vAlign w:val="center"/>
          </w:tcPr>
          <w:p w:rsidR="0092561C" w:rsidRDefault="0092561C" w:rsidP="00B32623">
            <w:pPr>
              <w:pStyle w:val="a7"/>
              <w:spacing w:after="0" w:afterAutospacing="0"/>
              <w:jc w:val="center"/>
            </w:pPr>
            <w:r>
              <w:t>1 раз в год</w:t>
            </w:r>
          </w:p>
        </w:tc>
      </w:tr>
      <w:tr w:rsidR="0092561C" w:rsidRPr="0077533B" w:rsidTr="00641E2F">
        <w:tblPrEx>
          <w:tblCellMar>
            <w:right w:w="0" w:type="dxa"/>
          </w:tblCellMar>
        </w:tblPrEx>
        <w:tc>
          <w:tcPr>
            <w:tcW w:w="876" w:type="dxa"/>
            <w:shd w:val="clear" w:color="auto" w:fill="auto"/>
          </w:tcPr>
          <w:p w:rsidR="0092561C" w:rsidRPr="0092561C" w:rsidRDefault="0092561C" w:rsidP="00B3262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561C">
              <w:rPr>
                <w:rFonts w:ascii="Times New Roman" w:hAnsi="Times New Roman" w:cs="Times New Roman"/>
                <w:sz w:val="24"/>
                <w:szCs w:val="24"/>
              </w:rPr>
              <w:t>4.3.</w:t>
            </w:r>
          </w:p>
        </w:tc>
        <w:tc>
          <w:tcPr>
            <w:tcW w:w="5521" w:type="dxa"/>
            <w:shd w:val="clear" w:color="auto" w:fill="auto"/>
            <w:vAlign w:val="center"/>
          </w:tcPr>
          <w:p w:rsidR="0092561C" w:rsidRDefault="0092561C" w:rsidP="00B32623">
            <w:pPr>
              <w:pStyle w:val="a7"/>
              <w:spacing w:after="0" w:afterAutospacing="0"/>
            </w:pPr>
            <w:r>
              <w:t>Обеспечение наличия в ДОУ уголка  питания, уголка  образовательных услуг с целью осуществления прозрачной  деятельности детского сада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92561C" w:rsidRDefault="0092561C" w:rsidP="00B32623">
            <w:pPr>
              <w:pStyle w:val="a7"/>
              <w:spacing w:after="0" w:afterAutospacing="0"/>
              <w:jc w:val="center"/>
            </w:pPr>
            <w:r>
              <w:t xml:space="preserve">Воспитатели </w:t>
            </w:r>
          </w:p>
          <w:p w:rsidR="0092561C" w:rsidRDefault="0092561C" w:rsidP="00B32623">
            <w:pPr>
              <w:pStyle w:val="a7"/>
              <w:spacing w:after="0" w:afterAutospacing="0"/>
              <w:jc w:val="center"/>
            </w:pPr>
          </w:p>
        </w:tc>
        <w:tc>
          <w:tcPr>
            <w:tcW w:w="1816" w:type="dxa"/>
            <w:shd w:val="clear" w:color="auto" w:fill="auto"/>
            <w:vAlign w:val="center"/>
          </w:tcPr>
          <w:p w:rsidR="0092561C" w:rsidRDefault="0092561C" w:rsidP="00B32623">
            <w:pPr>
              <w:pStyle w:val="a7"/>
              <w:spacing w:after="0" w:afterAutospacing="0"/>
              <w:jc w:val="center"/>
            </w:pPr>
            <w:r>
              <w:t>Постоянно</w:t>
            </w:r>
          </w:p>
        </w:tc>
      </w:tr>
      <w:tr w:rsidR="0092561C" w:rsidRPr="0077533B" w:rsidTr="00641E2F">
        <w:tblPrEx>
          <w:tblCellMar>
            <w:right w:w="0" w:type="dxa"/>
          </w:tblCellMar>
        </w:tblPrEx>
        <w:tc>
          <w:tcPr>
            <w:tcW w:w="876" w:type="dxa"/>
            <w:shd w:val="clear" w:color="auto" w:fill="auto"/>
          </w:tcPr>
          <w:p w:rsidR="0092561C" w:rsidRPr="0092561C" w:rsidRDefault="0092561C" w:rsidP="00B3262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561C">
              <w:rPr>
                <w:rFonts w:ascii="Times New Roman" w:hAnsi="Times New Roman" w:cs="Times New Roman"/>
                <w:sz w:val="24"/>
                <w:szCs w:val="24"/>
              </w:rPr>
              <w:t>4.4.</w:t>
            </w:r>
          </w:p>
        </w:tc>
        <w:tc>
          <w:tcPr>
            <w:tcW w:w="5521" w:type="dxa"/>
            <w:shd w:val="clear" w:color="auto" w:fill="auto"/>
            <w:vAlign w:val="center"/>
          </w:tcPr>
          <w:p w:rsidR="0092561C" w:rsidRDefault="0092561C" w:rsidP="00B32623">
            <w:pPr>
              <w:pStyle w:val="a7"/>
              <w:spacing w:after="0" w:afterAutospacing="0"/>
            </w:pPr>
            <w:r>
              <w:t>Размещение на сайте ДОУ ежегодного публичного отчета заведующего  об образовательной  и финансово-хозяйственной деятельности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92561C" w:rsidRDefault="0092561C" w:rsidP="00B32623">
            <w:pPr>
              <w:pStyle w:val="a7"/>
              <w:spacing w:after="0" w:afterAutospacing="0"/>
              <w:jc w:val="center"/>
            </w:pPr>
            <w:r>
              <w:t>Заведующий, ответственный за ведение сайта</w:t>
            </w:r>
          </w:p>
        </w:tc>
        <w:tc>
          <w:tcPr>
            <w:tcW w:w="1816" w:type="dxa"/>
            <w:shd w:val="clear" w:color="auto" w:fill="auto"/>
            <w:vAlign w:val="center"/>
          </w:tcPr>
          <w:p w:rsidR="0092561C" w:rsidRDefault="0092561C" w:rsidP="00B32623">
            <w:pPr>
              <w:pStyle w:val="a7"/>
              <w:spacing w:after="0" w:afterAutospacing="0"/>
              <w:jc w:val="center"/>
            </w:pPr>
            <w:r>
              <w:t>апрель</w:t>
            </w:r>
          </w:p>
        </w:tc>
      </w:tr>
      <w:tr w:rsidR="0092561C" w:rsidRPr="0077533B" w:rsidTr="00B32623">
        <w:tblPrEx>
          <w:tblCellMar>
            <w:right w:w="0" w:type="dxa"/>
          </w:tblCellMar>
        </w:tblPrEx>
        <w:trPr>
          <w:trHeight w:val="338"/>
        </w:trPr>
        <w:tc>
          <w:tcPr>
            <w:tcW w:w="10373" w:type="dxa"/>
            <w:gridSpan w:val="4"/>
            <w:shd w:val="clear" w:color="auto" w:fill="auto"/>
          </w:tcPr>
          <w:p w:rsidR="0092561C" w:rsidRPr="0092561C" w:rsidRDefault="0092561C" w:rsidP="00B32623">
            <w:pPr>
              <w:pStyle w:val="a7"/>
              <w:spacing w:after="0" w:afterAutospacing="0"/>
              <w:jc w:val="center"/>
            </w:pPr>
            <w:r w:rsidRPr="0092561C">
              <w:rPr>
                <w:rStyle w:val="a8"/>
              </w:rPr>
              <w:t>5. Взаимодействие с правоохранительными органами</w:t>
            </w:r>
          </w:p>
        </w:tc>
      </w:tr>
      <w:tr w:rsidR="0092561C" w:rsidRPr="0077533B" w:rsidTr="00641E2F">
        <w:tblPrEx>
          <w:tblCellMar>
            <w:right w:w="0" w:type="dxa"/>
          </w:tblCellMar>
        </w:tblPrEx>
        <w:tc>
          <w:tcPr>
            <w:tcW w:w="876" w:type="dxa"/>
            <w:shd w:val="clear" w:color="auto" w:fill="auto"/>
          </w:tcPr>
          <w:p w:rsidR="0092561C" w:rsidRPr="0092561C" w:rsidRDefault="0092561C" w:rsidP="00B3262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561C">
              <w:rPr>
                <w:rFonts w:ascii="Times New Roman" w:hAnsi="Times New Roman" w:cs="Times New Roman"/>
                <w:sz w:val="24"/>
                <w:szCs w:val="24"/>
              </w:rPr>
              <w:t>5.1.</w:t>
            </w:r>
          </w:p>
        </w:tc>
        <w:tc>
          <w:tcPr>
            <w:tcW w:w="5521" w:type="dxa"/>
            <w:shd w:val="clear" w:color="auto" w:fill="auto"/>
            <w:vAlign w:val="center"/>
          </w:tcPr>
          <w:p w:rsidR="0092561C" w:rsidRDefault="0092561C" w:rsidP="00B32623">
            <w:pPr>
              <w:pStyle w:val="a7"/>
              <w:spacing w:after="0" w:afterAutospacing="0"/>
            </w:pPr>
            <w:r>
              <w:t>Принятие мер по устранению нарушений антикоррупционного законодательства РФ, причин и условий проявления коррупции в образовательной системе, указанных в судебных актах, актах органов прокуратуры, представлениях правоохранительных органов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92561C" w:rsidRDefault="0092561C" w:rsidP="00B32623">
            <w:pPr>
              <w:pStyle w:val="a7"/>
              <w:spacing w:after="0" w:afterAutospacing="0"/>
              <w:jc w:val="center"/>
            </w:pPr>
            <w:r>
              <w:t>Администрация ДОУ</w:t>
            </w:r>
          </w:p>
        </w:tc>
        <w:tc>
          <w:tcPr>
            <w:tcW w:w="1816" w:type="dxa"/>
            <w:shd w:val="clear" w:color="auto" w:fill="auto"/>
            <w:vAlign w:val="center"/>
          </w:tcPr>
          <w:p w:rsidR="0092561C" w:rsidRDefault="0092561C" w:rsidP="00B32623">
            <w:pPr>
              <w:pStyle w:val="a7"/>
              <w:spacing w:after="0" w:afterAutospacing="0"/>
              <w:jc w:val="center"/>
            </w:pPr>
            <w:r>
              <w:t>По мере поступления</w:t>
            </w:r>
          </w:p>
        </w:tc>
      </w:tr>
      <w:tr w:rsidR="0092561C" w:rsidRPr="0077533B" w:rsidTr="00641E2F">
        <w:tblPrEx>
          <w:tblCellMar>
            <w:right w:w="0" w:type="dxa"/>
          </w:tblCellMar>
        </w:tblPrEx>
        <w:tc>
          <w:tcPr>
            <w:tcW w:w="876" w:type="dxa"/>
            <w:shd w:val="clear" w:color="auto" w:fill="auto"/>
          </w:tcPr>
          <w:p w:rsidR="0092561C" w:rsidRPr="0092561C" w:rsidRDefault="0092561C" w:rsidP="00071CAE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561C">
              <w:rPr>
                <w:rFonts w:ascii="Times New Roman" w:hAnsi="Times New Roman" w:cs="Times New Roman"/>
                <w:sz w:val="24"/>
                <w:szCs w:val="24"/>
              </w:rPr>
              <w:t>5.2.</w:t>
            </w:r>
          </w:p>
        </w:tc>
        <w:tc>
          <w:tcPr>
            <w:tcW w:w="5521" w:type="dxa"/>
            <w:shd w:val="clear" w:color="auto" w:fill="auto"/>
            <w:vAlign w:val="center"/>
          </w:tcPr>
          <w:p w:rsidR="0092561C" w:rsidRDefault="0092561C" w:rsidP="00071CAE">
            <w:pPr>
              <w:pStyle w:val="a7"/>
            </w:pPr>
            <w:r>
              <w:t>Информирование правоохранительных органов о выявленных фактах коррупции в сфере деятельности ДОУ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92561C" w:rsidRDefault="0092561C" w:rsidP="00071CAE">
            <w:pPr>
              <w:pStyle w:val="a7"/>
              <w:jc w:val="center"/>
            </w:pPr>
            <w:r>
              <w:t>Администрация ДОУ</w:t>
            </w:r>
          </w:p>
        </w:tc>
        <w:tc>
          <w:tcPr>
            <w:tcW w:w="1816" w:type="dxa"/>
            <w:shd w:val="clear" w:color="auto" w:fill="auto"/>
            <w:vAlign w:val="center"/>
          </w:tcPr>
          <w:p w:rsidR="0092561C" w:rsidRDefault="0092561C" w:rsidP="00071CAE">
            <w:pPr>
              <w:pStyle w:val="a7"/>
              <w:jc w:val="center"/>
            </w:pPr>
            <w:r>
              <w:t>При выявлении фактов</w:t>
            </w:r>
          </w:p>
        </w:tc>
      </w:tr>
      <w:tr w:rsidR="0092561C" w:rsidRPr="0077533B" w:rsidTr="00641E2F">
        <w:tblPrEx>
          <w:tblCellMar>
            <w:right w:w="0" w:type="dxa"/>
          </w:tblCellMar>
        </w:tblPrEx>
        <w:tc>
          <w:tcPr>
            <w:tcW w:w="876" w:type="dxa"/>
            <w:shd w:val="clear" w:color="auto" w:fill="auto"/>
          </w:tcPr>
          <w:p w:rsidR="0092561C" w:rsidRPr="0092561C" w:rsidRDefault="0092561C" w:rsidP="00071CAE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561C">
              <w:rPr>
                <w:rFonts w:ascii="Times New Roman" w:hAnsi="Times New Roman" w:cs="Times New Roman"/>
                <w:sz w:val="24"/>
                <w:szCs w:val="24"/>
              </w:rPr>
              <w:t>5.3.</w:t>
            </w:r>
          </w:p>
        </w:tc>
        <w:tc>
          <w:tcPr>
            <w:tcW w:w="5521" w:type="dxa"/>
            <w:shd w:val="clear" w:color="auto" w:fill="auto"/>
            <w:vAlign w:val="center"/>
          </w:tcPr>
          <w:p w:rsidR="0092561C" w:rsidRDefault="0092561C" w:rsidP="00071CAE">
            <w:pPr>
              <w:pStyle w:val="a7"/>
            </w:pPr>
            <w:r>
              <w:t>Оказание содействия правоохранительным органам в проведении проверок информации по коррупционным правонарушениям в образовательной системе.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92561C" w:rsidRDefault="0092561C" w:rsidP="00071CAE">
            <w:pPr>
              <w:pStyle w:val="a7"/>
              <w:jc w:val="center"/>
            </w:pPr>
            <w:r>
              <w:t>Администрация ДОУ</w:t>
            </w:r>
          </w:p>
          <w:p w:rsidR="0092561C" w:rsidRDefault="0092561C" w:rsidP="00071CAE">
            <w:pPr>
              <w:pStyle w:val="a7"/>
              <w:jc w:val="center"/>
            </w:pPr>
          </w:p>
        </w:tc>
        <w:tc>
          <w:tcPr>
            <w:tcW w:w="1816" w:type="dxa"/>
            <w:shd w:val="clear" w:color="auto" w:fill="auto"/>
            <w:vAlign w:val="center"/>
          </w:tcPr>
          <w:p w:rsidR="0092561C" w:rsidRDefault="0092561C" w:rsidP="00071CAE">
            <w:pPr>
              <w:pStyle w:val="a7"/>
              <w:jc w:val="center"/>
            </w:pPr>
            <w:r>
              <w:t>При выявлении фактов, постоянно</w:t>
            </w:r>
          </w:p>
        </w:tc>
      </w:tr>
    </w:tbl>
    <w:p w:rsidR="0092561C" w:rsidRDefault="0092561C" w:rsidP="00B32623">
      <w:pPr>
        <w:tabs>
          <w:tab w:val="left" w:pos="810"/>
        </w:tabs>
      </w:pPr>
      <w:r>
        <w:br w:type="textWrapping" w:clear="all"/>
      </w:r>
    </w:p>
    <w:sectPr w:rsidR="0092561C" w:rsidSect="006452E4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C24A9F"/>
    <w:multiLevelType w:val="hybridMultilevel"/>
    <w:tmpl w:val="000C05F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41CA3409"/>
    <w:multiLevelType w:val="hybridMultilevel"/>
    <w:tmpl w:val="35A8B6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2045"/>
    <w:rsid w:val="002D2136"/>
    <w:rsid w:val="003127F0"/>
    <w:rsid w:val="00641E2F"/>
    <w:rsid w:val="006452E4"/>
    <w:rsid w:val="007660D7"/>
    <w:rsid w:val="007B229C"/>
    <w:rsid w:val="008A7090"/>
    <w:rsid w:val="00902045"/>
    <w:rsid w:val="0092561C"/>
    <w:rsid w:val="00966F5E"/>
    <w:rsid w:val="009F7A95"/>
    <w:rsid w:val="00AE3003"/>
    <w:rsid w:val="00B32623"/>
    <w:rsid w:val="00C159AD"/>
    <w:rsid w:val="00C87032"/>
    <w:rsid w:val="00D238ED"/>
    <w:rsid w:val="00D53253"/>
    <w:rsid w:val="00D577B6"/>
    <w:rsid w:val="00D850CE"/>
    <w:rsid w:val="00E9342D"/>
    <w:rsid w:val="00F832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52E4"/>
  </w:style>
  <w:style w:type="paragraph" w:styleId="1">
    <w:name w:val="heading 1"/>
    <w:basedOn w:val="a"/>
    <w:next w:val="a"/>
    <w:link w:val="10"/>
    <w:qFormat/>
    <w:rsid w:val="006452E4"/>
    <w:pPr>
      <w:keepNext/>
      <w:spacing w:after="0" w:line="360" w:lineRule="auto"/>
      <w:ind w:left="-567"/>
      <w:outlineLvl w:val="0"/>
    </w:pPr>
    <w:rPr>
      <w:rFonts w:ascii="Arial" w:eastAsia="Times New Roman" w:hAnsi="Arial" w:cs="Times New Roman"/>
      <w:b/>
      <w:sz w:val="20"/>
      <w:szCs w:val="20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452E4"/>
    <w:rPr>
      <w:rFonts w:ascii="Arial" w:eastAsia="Times New Roman" w:hAnsi="Arial" w:cs="Times New Roman"/>
      <w:b/>
      <w:sz w:val="20"/>
      <w:szCs w:val="20"/>
      <w:lang w:val="en-US" w:eastAsia="ru-RU"/>
    </w:rPr>
  </w:style>
  <w:style w:type="paragraph" w:styleId="a3">
    <w:name w:val="Title"/>
    <w:basedOn w:val="a"/>
    <w:link w:val="a4"/>
    <w:qFormat/>
    <w:rsid w:val="006452E4"/>
    <w:pPr>
      <w:spacing w:after="0" w:line="240" w:lineRule="auto"/>
      <w:jc w:val="center"/>
    </w:pPr>
    <w:rPr>
      <w:rFonts w:ascii="Times New Roman" w:eastAsia="Times New Roman" w:hAnsi="Times New Roman" w:cs="Times New Roman"/>
      <w:sz w:val="44"/>
      <w:szCs w:val="20"/>
      <w:lang w:eastAsia="ru-RU"/>
    </w:rPr>
  </w:style>
  <w:style w:type="character" w:customStyle="1" w:styleId="a4">
    <w:name w:val="Название Знак"/>
    <w:basedOn w:val="a0"/>
    <w:link w:val="a3"/>
    <w:rsid w:val="006452E4"/>
    <w:rPr>
      <w:rFonts w:ascii="Times New Roman" w:eastAsia="Times New Roman" w:hAnsi="Times New Roman" w:cs="Times New Roman"/>
      <w:sz w:val="44"/>
      <w:szCs w:val="20"/>
      <w:lang w:eastAsia="ru-RU"/>
    </w:rPr>
  </w:style>
  <w:style w:type="table" w:styleId="a5">
    <w:name w:val="Table Grid"/>
    <w:basedOn w:val="a1"/>
    <w:uiPriority w:val="59"/>
    <w:rsid w:val="006452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6452E4"/>
    <w:pPr>
      <w:ind w:left="720"/>
      <w:contextualSpacing/>
    </w:pPr>
  </w:style>
  <w:style w:type="paragraph" w:styleId="a7">
    <w:name w:val="Normal (Web)"/>
    <w:basedOn w:val="a"/>
    <w:rsid w:val="009256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qFormat/>
    <w:rsid w:val="0092561C"/>
    <w:rPr>
      <w:b/>
      <w:bCs/>
    </w:rPr>
  </w:style>
  <w:style w:type="character" w:styleId="a9">
    <w:name w:val="Hyperlink"/>
    <w:basedOn w:val="a0"/>
    <w:uiPriority w:val="99"/>
    <w:unhideWhenUsed/>
    <w:rsid w:val="00B3262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52E4"/>
  </w:style>
  <w:style w:type="paragraph" w:styleId="1">
    <w:name w:val="heading 1"/>
    <w:basedOn w:val="a"/>
    <w:next w:val="a"/>
    <w:link w:val="10"/>
    <w:qFormat/>
    <w:rsid w:val="006452E4"/>
    <w:pPr>
      <w:keepNext/>
      <w:spacing w:after="0" w:line="360" w:lineRule="auto"/>
      <w:ind w:left="-567"/>
      <w:outlineLvl w:val="0"/>
    </w:pPr>
    <w:rPr>
      <w:rFonts w:ascii="Arial" w:eastAsia="Times New Roman" w:hAnsi="Arial" w:cs="Times New Roman"/>
      <w:b/>
      <w:sz w:val="20"/>
      <w:szCs w:val="20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452E4"/>
    <w:rPr>
      <w:rFonts w:ascii="Arial" w:eastAsia="Times New Roman" w:hAnsi="Arial" w:cs="Times New Roman"/>
      <w:b/>
      <w:sz w:val="20"/>
      <w:szCs w:val="20"/>
      <w:lang w:val="en-US" w:eastAsia="ru-RU"/>
    </w:rPr>
  </w:style>
  <w:style w:type="paragraph" w:styleId="a3">
    <w:name w:val="Title"/>
    <w:basedOn w:val="a"/>
    <w:link w:val="a4"/>
    <w:qFormat/>
    <w:rsid w:val="006452E4"/>
    <w:pPr>
      <w:spacing w:after="0" w:line="240" w:lineRule="auto"/>
      <w:jc w:val="center"/>
    </w:pPr>
    <w:rPr>
      <w:rFonts w:ascii="Times New Roman" w:eastAsia="Times New Roman" w:hAnsi="Times New Roman" w:cs="Times New Roman"/>
      <w:sz w:val="44"/>
      <w:szCs w:val="20"/>
      <w:lang w:eastAsia="ru-RU"/>
    </w:rPr>
  </w:style>
  <w:style w:type="character" w:customStyle="1" w:styleId="a4">
    <w:name w:val="Название Знак"/>
    <w:basedOn w:val="a0"/>
    <w:link w:val="a3"/>
    <w:rsid w:val="006452E4"/>
    <w:rPr>
      <w:rFonts w:ascii="Times New Roman" w:eastAsia="Times New Roman" w:hAnsi="Times New Roman" w:cs="Times New Roman"/>
      <w:sz w:val="44"/>
      <w:szCs w:val="20"/>
      <w:lang w:eastAsia="ru-RU"/>
    </w:rPr>
  </w:style>
  <w:style w:type="table" w:styleId="a5">
    <w:name w:val="Table Grid"/>
    <w:basedOn w:val="a1"/>
    <w:uiPriority w:val="59"/>
    <w:rsid w:val="006452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6452E4"/>
    <w:pPr>
      <w:ind w:left="720"/>
      <w:contextualSpacing/>
    </w:pPr>
  </w:style>
  <w:style w:type="paragraph" w:styleId="a7">
    <w:name w:val="Normal (Web)"/>
    <w:basedOn w:val="a"/>
    <w:rsid w:val="009256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qFormat/>
    <w:rsid w:val="0092561C"/>
    <w:rPr>
      <w:b/>
      <w:bCs/>
    </w:rPr>
  </w:style>
  <w:style w:type="character" w:styleId="a9">
    <w:name w:val="Hyperlink"/>
    <w:basedOn w:val="a0"/>
    <w:uiPriority w:val="99"/>
    <w:unhideWhenUsed/>
    <w:rsid w:val="00B3262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2.m&#1072;dou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136</TotalTime>
  <Pages>1</Pages>
  <Words>963</Words>
  <Characters>5491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Галина</cp:lastModifiedBy>
  <cp:revision>15</cp:revision>
  <dcterms:created xsi:type="dcterms:W3CDTF">2020-04-01T06:05:00Z</dcterms:created>
  <dcterms:modified xsi:type="dcterms:W3CDTF">2025-01-31T03:50:00Z</dcterms:modified>
</cp:coreProperties>
</file>