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E2" w:rsidRPr="00402BCA" w:rsidRDefault="00B212E2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>Техники «насыщения» ребенка вниманием родителей</w:t>
      </w:r>
    </w:p>
    <w:p w:rsidR="00402BCA" w:rsidRPr="00402BCA" w:rsidRDefault="00B212E2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«РАЗГОВОРЧИКИ НА НОЧЬ»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Предложите ребенку в вечернее время или перед сном вспомнить, что интересного случилось за день. Перечислите хорошие события, которые произошли с вами сегодня и дайте ребенку высказаться. Техника поднимет вам и ребенку настроение. Вы сконцентрируетесь на положительных сторонах, резюмируете происходящее и дадите ребенку веру в то, что каждый день чем-то хорош. Также техника поможет вам лучше узнать друг друга и найти точки взаимных интересов.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>«МИНУТКИ ВНИМАНИЯ»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Сообщите ребенку, что сейчас начинаются ваши «минутки внимания» друг к другу. Засеките на таймере три минуты и в это время полностью сконцентрируйтесь на ребенке. В течение трех минут не отвлекайтесь на раздражители – звонки, уборку. Когда время истечет, скажите ребенку об этом, но если вы разыграетесь и захотите продлить время – это не возбраняется. Техника позволяет насытить ребенка родительским вниманием. Используйте ее несколько раз в день.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>«ПУПОВИНКА»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Используйте технику «</w:t>
      </w:r>
      <w:proofErr w:type="spellStart"/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Пуповинка</w:t>
      </w:r>
      <w:proofErr w:type="spellEnd"/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», когда ребенок каким-то образом отдаляется от вас: например, когда он переселяется в другую комнату или в качестве утренней традиции перед детским садом. Возьмите длинную ленту или моток плотных ниток, приклейте на конец нитки или ленты одно сердечко, второе приклейте в полуметре от первого. Разрешите ребенку отмотать от клубка небольшое расстояние, а затем перерезать ножницами нить или ленту. Расскажите ребенку, что эта лента с сердечками – символ того, как бесконечна ваша любовь к нему, и что он, пока держит это сердечко, должен знать, что вы рядом и всегда поддержите его. Положите ленточку ребенку в кармашек.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>«ЗЕРКАЛО»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Техника «Зеркало» поможет «настроиться» на ребенка, глубже понять его мотивы, действия и настроения. Поиграйте с ребенком: попробуйте скопировать его позу и движения, сымитируйте его речь и звуки, которые он издает. После этого предложите ребенку скопировать вас в ответ. Используйте эту технику, только когда ребенок в хорошем настроении, иначе он может подумать, что вы пытаетесь его передразнить.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>«ПОДДАВКИ»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 xml:space="preserve">Периодически давайте ребенку почувствовать себя «взрослым» с помощью игры в поддавки. Предложите ребенку поучить вас что-нибудь делать или просто поддавайтесь ему, изобразите, что ничего не умеете самостоятельно. Спросите у </w:t>
      </w: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lastRenderedPageBreak/>
        <w:t>ребенка, как сделать простую вещь. Дети гордятся своими навыками, и им важно, когда взрослые с ними советуются, учитывают их мнение. Это связано с детской иллюзией, что взрослый всемогущ, может делать только то, что хочет, и ему все легко дается.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>«МИНУТКИ НЕЖНОСТИ»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 xml:space="preserve"> </w:t>
      </w: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Используйте прием «Минутки нежности», когда расстаетесь с ребенком – перед детским садом, отъездом к бабушке или символическим прощанием, перед сном. Благодаря приему ребенок получит вашу поддержку в моменты, когда он уязвим. Придумайте ритуал: каждый раз, когда вы куда-то уходите, используйте тактильный контакт: несколько минут обнимайте ребенка, легонько щекочите его, гладьте по голове. Так ребенок почувствует себя защищенным и станет проще переживать расставание.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b/>
          <w:bCs/>
          <w:color w:val="3E3F40"/>
          <w:sz w:val="28"/>
          <w:szCs w:val="28"/>
          <w:lang w:eastAsia="ru-RU"/>
        </w:rPr>
        <w:t>«ПЛАКАТ ДОСТИЖЕНИЙ»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8"/>
          <w:szCs w:val="28"/>
          <w:lang w:eastAsia="ru-RU"/>
        </w:rPr>
      </w:pPr>
      <w:r w:rsidRPr="00402BCA">
        <w:rPr>
          <w:rFonts w:ascii="Times New Roman" w:eastAsia="Times New Roman" w:hAnsi="Times New Roman" w:cs="Times New Roman"/>
          <w:iCs/>
          <w:color w:val="3E3F40"/>
          <w:sz w:val="28"/>
          <w:szCs w:val="28"/>
          <w:lang w:eastAsia="ru-RU"/>
        </w:rPr>
        <w:t>Купите красивый настенный календарь или плакат и небольшие наклейки. За каждое достижение ребенка торжественно наклеивайте их на нужную дату. Решите, что будет считаться достижением: например, ребенок хорошо поел в детском саду, сделал красивую поделку, спал всю ночь в своей комнате. Определите количество наклеек, после которого произойдет приятное для ребенка событие. Когда ребенок накопит это количество, устройте для ребенка импровизированный праздник или подарите  подарок.</w:t>
      </w:r>
    </w:p>
    <w:p w:rsidR="00402BCA" w:rsidRPr="00402BCA" w:rsidRDefault="00402BCA" w:rsidP="00B212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402BCA"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402BCA" w:rsidRPr="00402BCA" w:rsidSect="00B212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BCA"/>
    <w:rsid w:val="000050ED"/>
    <w:rsid w:val="000B2918"/>
    <w:rsid w:val="003F66DD"/>
    <w:rsid w:val="00402BCA"/>
    <w:rsid w:val="0041668B"/>
    <w:rsid w:val="005E0D74"/>
    <w:rsid w:val="006D1516"/>
    <w:rsid w:val="006F79EA"/>
    <w:rsid w:val="00720B30"/>
    <w:rsid w:val="00B212E2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BCA"/>
    <w:rPr>
      <w:b/>
      <w:bCs/>
    </w:rPr>
  </w:style>
  <w:style w:type="character" w:styleId="a5">
    <w:name w:val="Emphasis"/>
    <w:basedOn w:val="a0"/>
    <w:uiPriority w:val="20"/>
    <w:qFormat/>
    <w:rsid w:val="00402BC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2025-04-23T09:14:00Z</dcterms:created>
  <dcterms:modified xsi:type="dcterms:W3CDTF">2025-04-23T09:29:00Z</dcterms:modified>
</cp:coreProperties>
</file>