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862" w:rsidRPr="00780C7A" w:rsidRDefault="007A2862" w:rsidP="00F71AE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Почти три года - это тот рубеж, на котором </w:t>
      </w:r>
      <w:r w:rsidR="00AF15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</w:t>
      </w:r>
      <w:r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>нчается раннее детство и начинается</w:t>
      </w:r>
      <w:r w:rsidR="00F71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возраст. Ребёнок начинает</w:t>
      </w:r>
      <w:r w:rsidR="00253ED2"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3ED2"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тделять себя от мира окружающих </w:t>
      </w:r>
      <w:r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взрослых,</w:t>
      </w:r>
      <w:r w:rsidR="00253ED2"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вступает в более самостоятельную жизнь.</w:t>
      </w:r>
      <w:r w:rsidR="00253ED2"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 уже многое </w:t>
      </w:r>
      <w:r w:rsidR="00F71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понимает, знает, </w:t>
      </w:r>
      <w:r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и</w:t>
      </w:r>
      <w:r w:rsidR="00253ED2"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стремится узнать ещё больше. Ваша задача -</w:t>
      </w:r>
      <w:r w:rsidR="00253ED2"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ему в этом. В умственном развитии</w:t>
      </w:r>
      <w:r w:rsidR="00253ED2"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дошкольника - главное это знакомство с</w:t>
      </w:r>
      <w:r w:rsidR="00253ED2"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окружающими его предметами. Их форма,</w:t>
      </w:r>
      <w:r w:rsidR="00253ED2"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величина, цвет, расположение в </w:t>
      </w:r>
      <w:r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пространстве,</w:t>
      </w:r>
      <w:r w:rsidR="00253ED2"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передвижение - вот то, что привлекает ребёнка.</w:t>
      </w:r>
      <w:r w:rsidR="00253ED2"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Постарайтесь </w:t>
      </w:r>
      <w:r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прислушаться к малышу, оценить его</w:t>
      </w:r>
      <w:r w:rsidR="00253ED2"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собственные, индивидуальные возможности.</w:t>
      </w:r>
    </w:p>
    <w:p w:rsidR="00253ED2" w:rsidRPr="00F71AE5" w:rsidRDefault="00253ED2" w:rsidP="00780C7A">
      <w:pPr>
        <w:contextualSpacing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F71AE5">
        <w:rPr>
          <w:rStyle w:val="markedcontent"/>
          <w:rFonts w:ascii="Times New Roman" w:hAnsi="Times New Roman" w:cs="Times New Roman"/>
          <w:b/>
          <w:sz w:val="28"/>
          <w:szCs w:val="28"/>
        </w:rPr>
        <w:t>Как играть с ребенком?</w:t>
      </w:r>
    </w:p>
    <w:p w:rsidR="00F71AE5" w:rsidRDefault="00253ED2" w:rsidP="00F71AE5">
      <w:pPr>
        <w:pStyle w:val="a3"/>
        <w:numPr>
          <w:ilvl w:val="0"/>
          <w:numId w:val="1"/>
        </w:numPr>
        <w:ind w:left="0" w:hanging="284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Играя с ребенком, опуститесь рядом с ним, чтобы вы были с ним на  одном</w:t>
      </w:r>
      <w:r w:rsidRP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уровне. Тем самым вы показываете, что</w:t>
      </w:r>
      <w:r w:rsidRP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в игре вы на равных.</w:t>
      </w:r>
    </w:p>
    <w:p w:rsidR="00F71AE5" w:rsidRDefault="00253ED2" w:rsidP="00F71AE5">
      <w:pPr>
        <w:pStyle w:val="a3"/>
        <w:numPr>
          <w:ilvl w:val="0"/>
          <w:numId w:val="1"/>
        </w:numPr>
        <w:ind w:left="0" w:hanging="284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Подберите для игры яркие красивые</w:t>
      </w:r>
      <w:r w:rsidRP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игрушки. Их не должно быть слишком</w:t>
      </w:r>
      <w:r w:rsidRP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много, иначе детское внимание будет</w:t>
      </w:r>
      <w:r w:rsidRP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рассеиваться. Учитывайте размер</w:t>
      </w:r>
      <w:r w:rsidRP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игрушек. Слишком большие или</w:t>
      </w:r>
      <w:r w:rsidRP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слишком маленькие будут неудобны</w:t>
      </w:r>
      <w:r w:rsidRP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маленькому ребенку.</w:t>
      </w:r>
    </w:p>
    <w:p w:rsidR="007B29BF" w:rsidRPr="00F71AE5" w:rsidRDefault="00253ED2" w:rsidP="00F71AE5">
      <w:pPr>
        <w:pStyle w:val="a3"/>
        <w:numPr>
          <w:ilvl w:val="0"/>
          <w:numId w:val="1"/>
        </w:numPr>
        <w:ind w:left="0" w:hanging="284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Покупая новую игрушку, обязательно</w:t>
      </w:r>
      <w:r w:rsidRP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покажите, как ребенку в нее играть. Не</w:t>
      </w:r>
      <w:r w:rsidRP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умея в нее играть, малыш быстро</w:t>
      </w:r>
      <w:r w:rsidRP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утратит к подарку интерес.</w:t>
      </w:r>
    </w:p>
    <w:p w:rsidR="00F71AE5" w:rsidRDefault="00C418BA" w:rsidP="00F71AE5">
      <w:pPr>
        <w:pStyle w:val="a3"/>
        <w:numPr>
          <w:ilvl w:val="0"/>
          <w:numId w:val="1"/>
        </w:numPr>
        <w:ind w:left="0" w:hanging="284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Постепенно сокращайте свое участие в игре.</w:t>
      </w:r>
      <w:r w:rsidR="009865AA" w:rsidRP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Давайте ребенку возможность</w:t>
      </w:r>
      <w:r w:rsidR="009865AA" w:rsidRPr="00F71AE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проявить свою</w:t>
      </w:r>
      <w:r w:rsidR="009865AA" w:rsidRP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активность.</w:t>
      </w:r>
    </w:p>
    <w:p w:rsidR="00F71AE5" w:rsidRDefault="00C418BA" w:rsidP="00F71AE5">
      <w:pPr>
        <w:pStyle w:val="a3"/>
        <w:numPr>
          <w:ilvl w:val="0"/>
          <w:numId w:val="1"/>
        </w:numPr>
        <w:ind w:left="0" w:hanging="284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 xml:space="preserve"> Озвучивайте все ваши действия. Игра не</w:t>
      </w:r>
      <w:r w:rsidR="009865AA" w:rsidRP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должна проходить в тишине. Новые звуки,</w:t>
      </w:r>
      <w:r w:rsidR="009865AA" w:rsidRP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слова, жесты стимулируют ребенка к активной</w:t>
      </w:r>
      <w:r w:rsidR="009865AA" w:rsidRP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речи.</w:t>
      </w:r>
    </w:p>
    <w:p w:rsidR="00F71AE5" w:rsidRDefault="00C418BA" w:rsidP="00F71AE5">
      <w:pPr>
        <w:pStyle w:val="a3"/>
        <w:numPr>
          <w:ilvl w:val="0"/>
          <w:numId w:val="1"/>
        </w:numPr>
        <w:ind w:left="0" w:hanging="284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Подберите «правильное» время для игры.</w:t>
      </w:r>
      <w:r w:rsidR="009865AA" w:rsidRP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Малыш не должен хотеть спать или есть, быть</w:t>
      </w:r>
      <w:r w:rsidR="009865AA" w:rsidRP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чем-то расстроенным. Лучше всего выделить</w:t>
      </w:r>
      <w:r w:rsidR="009865AA" w:rsidRP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специальное время в</w:t>
      </w:r>
      <w:r w:rsidR="009865AA" w:rsidRPr="00F71AE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режиме дня именно для</w:t>
      </w:r>
      <w:r w:rsidR="009865AA" w:rsidRP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игр.</w:t>
      </w:r>
    </w:p>
    <w:p w:rsidR="00C418BA" w:rsidRPr="00F71AE5" w:rsidRDefault="00C418BA" w:rsidP="00F71AE5">
      <w:pPr>
        <w:pStyle w:val="a3"/>
        <w:numPr>
          <w:ilvl w:val="0"/>
          <w:numId w:val="1"/>
        </w:numPr>
        <w:ind w:left="0" w:hanging="284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Повторяйте игры. Ребенок может не сразу</w:t>
      </w:r>
      <w:r w:rsidR="009865AA" w:rsidRP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полюбить игру или запомнить</w:t>
      </w:r>
      <w:r w:rsidR="009865AA" w:rsidRPr="00F71AE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правила. А когда</w:t>
      </w:r>
      <w:r w:rsidR="009865AA" w:rsidRP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игра уже хорошо усвоена, начинайте</w:t>
      </w:r>
      <w:r w:rsidR="009865AA" w:rsidRP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фантазировать. Можно поменять героев игры</w:t>
      </w:r>
      <w:r w:rsidR="009865AA" w:rsidRP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или предметы, а можно изменить</w:t>
      </w:r>
      <w:r w:rsidR="009865AA" w:rsidRP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последовательность. Тем</w:t>
      </w:r>
      <w:r w:rsidR="009865AA" w:rsidRPr="00F71AE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самым поднадоевшая</w:t>
      </w:r>
      <w:r w:rsidR="009865AA" w:rsidRP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sz w:val="28"/>
          <w:szCs w:val="28"/>
        </w:rPr>
        <w:t>игра вновь станет интересной ребенку.</w:t>
      </w:r>
    </w:p>
    <w:p w:rsidR="00F71AE5" w:rsidRDefault="00C418BA" w:rsidP="00F71AE5">
      <w:pPr>
        <w:contextualSpacing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F71AE5">
        <w:rPr>
          <w:rStyle w:val="markedcontent"/>
          <w:rFonts w:ascii="Times New Roman" w:hAnsi="Times New Roman" w:cs="Times New Roman"/>
          <w:b/>
          <w:sz w:val="28"/>
          <w:szCs w:val="28"/>
        </w:rPr>
        <w:t>В какие игры играть с ребенком?</w:t>
      </w:r>
    </w:p>
    <w:p w:rsidR="009865AA" w:rsidRPr="00F71AE5" w:rsidRDefault="00C418BA" w:rsidP="00F71AE5">
      <w:pPr>
        <w:ind w:firstLine="708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80C7A">
        <w:rPr>
          <w:rStyle w:val="markedcontent"/>
          <w:rFonts w:ascii="Times New Roman" w:hAnsi="Times New Roman" w:cs="Times New Roman"/>
          <w:sz w:val="28"/>
          <w:szCs w:val="28"/>
        </w:rPr>
        <w:t xml:space="preserve">Для </w:t>
      </w:r>
      <w:r w:rsidRPr="00F71AE5">
        <w:rPr>
          <w:rStyle w:val="markedcontent"/>
          <w:rFonts w:ascii="Times New Roman" w:hAnsi="Times New Roman" w:cs="Times New Roman"/>
          <w:i/>
          <w:sz w:val="28"/>
          <w:szCs w:val="28"/>
        </w:rPr>
        <w:t>развития</w:t>
      </w:r>
      <w:r w:rsidR="009865AA" w:rsidRPr="00F71A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71AE5">
        <w:rPr>
          <w:rStyle w:val="markedcontent"/>
          <w:rFonts w:ascii="Times New Roman" w:hAnsi="Times New Roman" w:cs="Times New Roman"/>
          <w:i/>
          <w:sz w:val="28"/>
          <w:szCs w:val="28"/>
        </w:rPr>
        <w:t>восприятия</w:t>
      </w:r>
      <w:r w:rsidRPr="00780C7A">
        <w:rPr>
          <w:rStyle w:val="markedcontent"/>
          <w:rFonts w:ascii="Times New Roman" w:hAnsi="Times New Roman" w:cs="Times New Roman"/>
          <w:sz w:val="28"/>
          <w:szCs w:val="28"/>
        </w:rPr>
        <w:t xml:space="preserve"> полезны игры, в которых ребёнку надо будет сравнивать предметы</w:t>
      </w:r>
      <w:r w:rsidR="009865AA" w:rsidRPr="00780C7A">
        <w:rPr>
          <w:rFonts w:ascii="Times New Roman" w:hAnsi="Times New Roman" w:cs="Times New Roman"/>
          <w:sz w:val="28"/>
          <w:szCs w:val="28"/>
        </w:rPr>
        <w:t xml:space="preserve"> </w:t>
      </w:r>
      <w:r w:rsidRPr="00780C7A">
        <w:rPr>
          <w:rStyle w:val="markedcontent"/>
          <w:rFonts w:ascii="Times New Roman" w:hAnsi="Times New Roman" w:cs="Times New Roman"/>
          <w:sz w:val="28"/>
          <w:szCs w:val="28"/>
        </w:rPr>
        <w:t>по цвету, форме, величине и находить среди них одинаковые.</w:t>
      </w:r>
      <w:r w:rsidR="009865AA" w:rsidRPr="00780C7A">
        <w:rPr>
          <w:rFonts w:ascii="Times New Roman" w:hAnsi="Times New Roman" w:cs="Times New Roman"/>
          <w:sz w:val="28"/>
          <w:szCs w:val="28"/>
        </w:rPr>
        <w:t xml:space="preserve"> </w:t>
      </w:r>
      <w:r w:rsidRPr="00780C7A">
        <w:rPr>
          <w:rStyle w:val="markedcontent"/>
          <w:rFonts w:ascii="Times New Roman" w:hAnsi="Times New Roman" w:cs="Times New Roman"/>
          <w:sz w:val="28"/>
          <w:szCs w:val="28"/>
        </w:rPr>
        <w:t>Если игры сделаны своими руками, они заинтересуют малышей ещё больше.</w:t>
      </w:r>
      <w:r w:rsidRPr="00780C7A">
        <w:rPr>
          <w:rFonts w:ascii="Times New Roman" w:hAnsi="Times New Roman" w:cs="Times New Roman"/>
          <w:sz w:val="28"/>
          <w:szCs w:val="28"/>
        </w:rPr>
        <w:br/>
      </w:r>
      <w:r w:rsidRPr="00F71AE5">
        <w:rPr>
          <w:rStyle w:val="markedcontent"/>
          <w:rFonts w:ascii="Times New Roman" w:hAnsi="Times New Roman" w:cs="Times New Roman"/>
          <w:i/>
          <w:sz w:val="28"/>
          <w:szCs w:val="28"/>
        </w:rPr>
        <w:t>Игры на цвет предмета</w:t>
      </w:r>
      <w:r w:rsidR="00F71AE5">
        <w:rPr>
          <w:rStyle w:val="markedcontent"/>
          <w:rFonts w:ascii="Times New Roman" w:hAnsi="Times New Roman" w:cs="Times New Roman"/>
          <w:i/>
          <w:sz w:val="28"/>
          <w:szCs w:val="28"/>
        </w:rPr>
        <w:t>.</w:t>
      </w:r>
    </w:p>
    <w:p w:rsidR="00C418BA" w:rsidRPr="00780C7A" w:rsidRDefault="00F71AE5" w:rsidP="00780C7A">
      <w:pPr>
        <w:contextualSpacing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Помогают </w:t>
      </w:r>
      <w:r w:rsidR="00C418BA" w:rsidRPr="00780C7A">
        <w:rPr>
          <w:rStyle w:val="markedcontent"/>
          <w:rFonts w:ascii="Times New Roman" w:hAnsi="Times New Roman" w:cs="Times New Roman"/>
          <w:sz w:val="28"/>
          <w:szCs w:val="28"/>
        </w:rPr>
        <w:t xml:space="preserve"> развивать умения детей соотносить, группировать предметы по цветам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(</w:t>
      </w:r>
      <w:r w:rsidR="00C418BA" w:rsidRPr="00780C7A">
        <w:rPr>
          <w:rStyle w:val="markedcontent"/>
          <w:rFonts w:ascii="Times New Roman" w:hAnsi="Times New Roman" w:cs="Times New Roman"/>
          <w:sz w:val="28"/>
          <w:szCs w:val="28"/>
        </w:rPr>
        <w:t>«Найди такой же», «Посади бабочку на цветок», «Прицепи вагончик»</w:t>
      </w:r>
      <w:r>
        <w:rPr>
          <w:rStyle w:val="markedcontent"/>
          <w:rFonts w:ascii="Times New Roman" w:hAnsi="Times New Roman" w:cs="Times New Roman"/>
          <w:sz w:val="28"/>
          <w:szCs w:val="28"/>
        </w:rPr>
        <w:t>)</w:t>
      </w:r>
      <w:r w:rsidR="00C418BA" w:rsidRPr="00780C7A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="00C418BA" w:rsidRPr="00780C7A">
        <w:rPr>
          <w:rFonts w:ascii="Times New Roman" w:hAnsi="Times New Roman" w:cs="Times New Roman"/>
          <w:sz w:val="28"/>
          <w:szCs w:val="28"/>
        </w:rPr>
        <w:br/>
      </w:r>
      <w:r w:rsidR="00C418BA" w:rsidRPr="00F71AE5">
        <w:rPr>
          <w:rStyle w:val="markedcontent"/>
          <w:rFonts w:ascii="Times New Roman" w:hAnsi="Times New Roman" w:cs="Times New Roman"/>
          <w:i/>
          <w:sz w:val="28"/>
          <w:szCs w:val="28"/>
        </w:rPr>
        <w:t>Игры на величину предметов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(</w:t>
      </w:r>
      <w:r w:rsidR="00C418BA" w:rsidRPr="00780C7A">
        <w:rPr>
          <w:rStyle w:val="markedcontent"/>
          <w:rFonts w:ascii="Times New Roman" w:hAnsi="Times New Roman" w:cs="Times New Roman"/>
          <w:sz w:val="28"/>
          <w:szCs w:val="28"/>
        </w:rPr>
        <w:t xml:space="preserve">«Ёжики и мячики», «Такие разные мячи», «Три </w:t>
      </w:r>
      <w:r w:rsidR="00C418BA" w:rsidRPr="00780C7A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медведя»</w:t>
      </w:r>
      <w:r>
        <w:rPr>
          <w:rStyle w:val="markedcontent"/>
          <w:rFonts w:ascii="Times New Roman" w:hAnsi="Times New Roman" w:cs="Times New Roman"/>
          <w:sz w:val="28"/>
          <w:szCs w:val="28"/>
        </w:rPr>
        <w:t>)</w:t>
      </w:r>
      <w:r w:rsidR="00C418BA" w:rsidRPr="00780C7A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="00C418BA" w:rsidRPr="00780C7A">
        <w:rPr>
          <w:rFonts w:ascii="Times New Roman" w:hAnsi="Times New Roman" w:cs="Times New Roman"/>
          <w:sz w:val="28"/>
          <w:szCs w:val="28"/>
        </w:rPr>
        <w:br/>
      </w:r>
      <w:r w:rsidR="00C418BA" w:rsidRPr="00F71AE5">
        <w:rPr>
          <w:rStyle w:val="markedcontent"/>
          <w:rFonts w:ascii="Times New Roman" w:hAnsi="Times New Roman" w:cs="Times New Roman"/>
          <w:i/>
          <w:sz w:val="28"/>
          <w:szCs w:val="28"/>
        </w:rPr>
        <w:t>Игры на форму предметов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C418BA" w:rsidRPr="00780C7A">
        <w:rPr>
          <w:rStyle w:val="markedcontent"/>
          <w:rFonts w:ascii="Times New Roman" w:hAnsi="Times New Roman" w:cs="Times New Roman"/>
          <w:sz w:val="28"/>
          <w:szCs w:val="28"/>
        </w:rPr>
        <w:t>«Поможем бельчонку», «Собери узор», «Спрячь птичку»</w:t>
      </w:r>
      <w:r>
        <w:rPr>
          <w:rStyle w:val="markedcontent"/>
          <w:rFonts w:ascii="Times New Roman" w:hAnsi="Times New Roman" w:cs="Times New Roman"/>
          <w:sz w:val="28"/>
          <w:szCs w:val="28"/>
        </w:rPr>
        <w:t>)</w:t>
      </w:r>
      <w:r w:rsidR="00C418BA" w:rsidRPr="00780C7A"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А так же </w:t>
      </w:r>
      <w:r w:rsidR="00C418BA" w:rsidRPr="00780C7A">
        <w:rPr>
          <w:rStyle w:val="markedcontent"/>
          <w:rFonts w:ascii="Times New Roman" w:hAnsi="Times New Roman" w:cs="Times New Roman"/>
          <w:sz w:val="28"/>
          <w:szCs w:val="28"/>
        </w:rPr>
        <w:t xml:space="preserve"> игры </w:t>
      </w:r>
      <w:proofErr w:type="gramStart"/>
      <w:r w:rsidR="00C418BA" w:rsidRPr="00780C7A">
        <w:rPr>
          <w:rStyle w:val="markedcontent"/>
          <w:rFonts w:ascii="Times New Roman" w:hAnsi="Times New Roman" w:cs="Times New Roman"/>
          <w:sz w:val="28"/>
          <w:szCs w:val="28"/>
        </w:rPr>
        <w:t>с</w:t>
      </w:r>
      <w:proofErr w:type="gramEnd"/>
      <w:r w:rsidR="00C418BA" w:rsidRPr="00780C7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18BA" w:rsidRPr="00780C7A">
        <w:rPr>
          <w:rStyle w:val="markedcontent"/>
          <w:rFonts w:ascii="Times New Roman" w:hAnsi="Times New Roman" w:cs="Times New Roman"/>
          <w:sz w:val="28"/>
          <w:szCs w:val="28"/>
        </w:rPr>
        <w:t>различными</w:t>
      </w:r>
      <w:proofErr w:type="gramEnd"/>
      <w:r w:rsidR="00C418BA" w:rsidRPr="00780C7A">
        <w:rPr>
          <w:rStyle w:val="markedcontent"/>
          <w:rFonts w:ascii="Times New Roman" w:hAnsi="Times New Roman" w:cs="Times New Roman"/>
          <w:sz w:val="28"/>
          <w:szCs w:val="28"/>
        </w:rPr>
        <w:t xml:space="preserve"> сортерами: они бывают в форме домика,</w:t>
      </w:r>
      <w:r w:rsidR="009865AA" w:rsidRPr="00780C7A">
        <w:rPr>
          <w:rFonts w:ascii="Times New Roman" w:hAnsi="Times New Roman" w:cs="Times New Roman"/>
          <w:sz w:val="28"/>
          <w:szCs w:val="28"/>
        </w:rPr>
        <w:t xml:space="preserve"> </w:t>
      </w:r>
      <w:r w:rsidR="00C418BA" w:rsidRPr="00780C7A">
        <w:rPr>
          <w:rStyle w:val="markedcontent"/>
          <w:rFonts w:ascii="Times New Roman" w:hAnsi="Times New Roman" w:cs="Times New Roman"/>
          <w:sz w:val="28"/>
          <w:szCs w:val="28"/>
        </w:rPr>
        <w:t>машинки, большого куба.</w:t>
      </w:r>
    </w:p>
    <w:p w:rsidR="00F71AE5" w:rsidRDefault="009865AA" w:rsidP="00780C7A">
      <w:pPr>
        <w:contextualSpacing/>
        <w:rPr>
          <w:rStyle w:val="markedcontent"/>
        </w:rPr>
      </w:pPr>
      <w:r w:rsidRPr="00F71AE5">
        <w:rPr>
          <w:rStyle w:val="markedcontent"/>
          <w:rFonts w:ascii="Times New Roman" w:hAnsi="Times New Roman" w:cs="Times New Roman"/>
          <w:i/>
          <w:sz w:val="28"/>
          <w:szCs w:val="28"/>
        </w:rPr>
        <w:t>Игры-вкладыши</w:t>
      </w:r>
      <w:r w:rsidR="00F71AE5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780C7A">
        <w:rPr>
          <w:rStyle w:val="markedcontent"/>
          <w:rFonts w:ascii="Times New Roman" w:hAnsi="Times New Roman" w:cs="Times New Roman"/>
          <w:sz w:val="28"/>
          <w:szCs w:val="28"/>
        </w:rPr>
        <w:t>«овощи», «фрукты»,</w:t>
      </w:r>
      <w:r w:rsidR="00F71AE5">
        <w:rPr>
          <w:rFonts w:ascii="Times New Roman" w:hAnsi="Times New Roman" w:cs="Times New Roman"/>
          <w:sz w:val="28"/>
          <w:szCs w:val="28"/>
        </w:rPr>
        <w:t xml:space="preserve"> </w:t>
      </w:r>
      <w:r w:rsidRPr="00780C7A">
        <w:rPr>
          <w:rStyle w:val="markedcontent"/>
          <w:rFonts w:ascii="Times New Roman" w:hAnsi="Times New Roman" w:cs="Times New Roman"/>
          <w:sz w:val="28"/>
          <w:szCs w:val="28"/>
        </w:rPr>
        <w:t>«машины», «животные», «игрушки» и т.д.</w:t>
      </w:r>
      <w:r w:rsidR="00F71AE5">
        <w:rPr>
          <w:rStyle w:val="markedcontent"/>
          <w:rFonts w:ascii="Times New Roman" w:hAnsi="Times New Roman" w:cs="Times New Roman"/>
          <w:sz w:val="28"/>
          <w:szCs w:val="28"/>
        </w:rPr>
        <w:t>).</w:t>
      </w:r>
      <w:r w:rsidRPr="00780C7A">
        <w:rPr>
          <w:rFonts w:ascii="Times New Roman" w:hAnsi="Times New Roman" w:cs="Times New Roman"/>
          <w:sz w:val="28"/>
          <w:szCs w:val="28"/>
        </w:rPr>
        <w:br/>
      </w:r>
      <w:r w:rsidRPr="00F71AE5">
        <w:rPr>
          <w:rStyle w:val="markedcontent"/>
          <w:rFonts w:ascii="Times New Roman" w:hAnsi="Times New Roman" w:cs="Times New Roman"/>
          <w:i/>
          <w:sz w:val="28"/>
          <w:szCs w:val="28"/>
        </w:rPr>
        <w:t>Домино</w:t>
      </w:r>
      <w:r w:rsidR="00F71AE5">
        <w:rPr>
          <w:rStyle w:val="markedcontent"/>
        </w:rPr>
        <w:t>.</w:t>
      </w:r>
    </w:p>
    <w:p w:rsidR="009865AA" w:rsidRPr="00780C7A" w:rsidRDefault="009865AA" w:rsidP="00F71AE5">
      <w:pPr>
        <w:contextualSpacing/>
        <w:rPr>
          <w:rFonts w:ascii="Times New Roman" w:hAnsi="Times New Roman" w:cs="Times New Roman"/>
          <w:sz w:val="28"/>
          <w:szCs w:val="28"/>
        </w:rPr>
      </w:pPr>
      <w:r w:rsidRPr="00780C7A">
        <w:rPr>
          <w:rStyle w:val="markedcontent"/>
          <w:rFonts w:ascii="Times New Roman" w:hAnsi="Times New Roman" w:cs="Times New Roman"/>
          <w:sz w:val="28"/>
          <w:szCs w:val="28"/>
        </w:rPr>
        <w:t>На фишках вместо точек нарисованы разные</w:t>
      </w:r>
      <w:r w:rsidRPr="00780C7A">
        <w:rPr>
          <w:rFonts w:ascii="Times New Roman" w:hAnsi="Times New Roman" w:cs="Times New Roman"/>
          <w:sz w:val="28"/>
          <w:szCs w:val="28"/>
        </w:rPr>
        <w:t xml:space="preserve"> </w:t>
      </w:r>
      <w:r w:rsidRPr="00780C7A">
        <w:rPr>
          <w:rStyle w:val="markedcontent"/>
          <w:rFonts w:ascii="Times New Roman" w:hAnsi="Times New Roman" w:cs="Times New Roman"/>
          <w:sz w:val="28"/>
          <w:szCs w:val="28"/>
        </w:rPr>
        <w:t>картинки, которые быстро помогут понять смысл игры. Шкатулку с</w:t>
      </w:r>
      <w:r w:rsidRPr="00780C7A">
        <w:rPr>
          <w:rFonts w:ascii="Times New Roman" w:hAnsi="Times New Roman" w:cs="Times New Roman"/>
          <w:sz w:val="28"/>
          <w:szCs w:val="28"/>
        </w:rPr>
        <w:t xml:space="preserve"> </w:t>
      </w:r>
      <w:r w:rsidRPr="00780C7A">
        <w:rPr>
          <w:rStyle w:val="markedcontent"/>
          <w:rFonts w:ascii="Times New Roman" w:hAnsi="Times New Roman" w:cs="Times New Roman"/>
          <w:sz w:val="28"/>
          <w:szCs w:val="28"/>
        </w:rPr>
        <w:t>таким домино легко взять с собою на пикник и в дорогу.</w:t>
      </w:r>
      <w:r w:rsidRPr="00780C7A">
        <w:rPr>
          <w:rFonts w:ascii="Times New Roman" w:hAnsi="Times New Roman" w:cs="Times New Roman"/>
          <w:sz w:val="28"/>
          <w:szCs w:val="28"/>
        </w:rPr>
        <w:br/>
      </w:r>
      <w:r w:rsidR="00F71AE5"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780C7A">
        <w:rPr>
          <w:rStyle w:val="markedcontent"/>
          <w:rFonts w:ascii="Times New Roman" w:hAnsi="Times New Roman" w:cs="Times New Roman"/>
          <w:sz w:val="28"/>
          <w:szCs w:val="28"/>
        </w:rPr>
        <w:t>Удачи Вам!!!</w:t>
      </w:r>
    </w:p>
    <w:sectPr w:rsidR="009865AA" w:rsidRPr="00780C7A" w:rsidSect="00F71AE5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F4EE8"/>
    <w:multiLevelType w:val="hybridMultilevel"/>
    <w:tmpl w:val="42B6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43194"/>
    <w:multiLevelType w:val="hybridMultilevel"/>
    <w:tmpl w:val="6F5A4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2862"/>
    <w:rsid w:val="00253ED2"/>
    <w:rsid w:val="00334B6C"/>
    <w:rsid w:val="00780C7A"/>
    <w:rsid w:val="007A2862"/>
    <w:rsid w:val="007B29BF"/>
    <w:rsid w:val="009865AA"/>
    <w:rsid w:val="00AF1509"/>
    <w:rsid w:val="00C418BA"/>
    <w:rsid w:val="00F71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A2862"/>
  </w:style>
  <w:style w:type="paragraph" w:styleId="a3">
    <w:name w:val="List Paragraph"/>
    <w:basedOn w:val="a"/>
    <w:uiPriority w:val="34"/>
    <w:qFormat/>
    <w:rsid w:val="00C41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2022-07-14T06:35:00Z</dcterms:created>
  <dcterms:modified xsi:type="dcterms:W3CDTF">2025-08-19T06:41:00Z</dcterms:modified>
</cp:coreProperties>
</file>