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D5D" w:rsidRDefault="00624055" w:rsidP="00C25D5D">
      <w:pPr>
        <w:pStyle w:val="c2"/>
        <w:spacing w:before="0" w:beforeAutospacing="0" w:after="0" w:afterAutospacing="0"/>
        <w:jc w:val="center"/>
        <w:rPr>
          <w:rStyle w:val="c0"/>
          <w:b/>
          <w:sz w:val="32"/>
          <w:szCs w:val="32"/>
        </w:rPr>
      </w:pPr>
      <w:r w:rsidRPr="00624055">
        <w:rPr>
          <w:rStyle w:val="c0"/>
          <w:b/>
          <w:sz w:val="32"/>
          <w:szCs w:val="32"/>
        </w:rPr>
        <w:t>«Детская ревность»</w:t>
      </w:r>
    </w:p>
    <w:p w:rsidR="00C25D5D" w:rsidRPr="00C25D5D" w:rsidRDefault="00624055" w:rsidP="00BF42A9">
      <w:pPr>
        <w:pStyle w:val="c2"/>
        <w:spacing w:before="0" w:beforeAutospacing="0" w:after="0" w:afterAutospacing="0"/>
        <w:ind w:left="-567" w:firstLine="567"/>
        <w:jc w:val="both"/>
        <w:rPr>
          <w:rStyle w:val="c3"/>
          <w:b/>
          <w:sz w:val="32"/>
          <w:szCs w:val="32"/>
        </w:rPr>
      </w:pPr>
      <w:r w:rsidRPr="00624055">
        <w:rPr>
          <w:rStyle w:val="c3"/>
          <w:sz w:val="28"/>
          <w:szCs w:val="28"/>
        </w:rPr>
        <w:t>Вас можно поздравить: у в</w:t>
      </w:r>
      <w:r w:rsidR="00CA71C9">
        <w:rPr>
          <w:rStyle w:val="c3"/>
          <w:sz w:val="28"/>
          <w:szCs w:val="28"/>
        </w:rPr>
        <w:t xml:space="preserve">ас появился </w:t>
      </w:r>
      <w:r w:rsidRPr="00624055">
        <w:rPr>
          <w:rStyle w:val="c3"/>
          <w:sz w:val="28"/>
          <w:szCs w:val="28"/>
        </w:rPr>
        <w:t xml:space="preserve"> второй ребенок! Конечно же, это должно стать огромным счастьем для всей Вашей семьи, но порой бывает, что для старшего ребенк</w:t>
      </w:r>
      <w:r w:rsidR="00CA71C9">
        <w:rPr>
          <w:rStyle w:val="c3"/>
          <w:sz w:val="28"/>
          <w:szCs w:val="28"/>
        </w:rPr>
        <w:t>а рождение братика или сестренки</w:t>
      </w:r>
      <w:r w:rsidRPr="00624055">
        <w:rPr>
          <w:rStyle w:val="c3"/>
          <w:sz w:val="28"/>
          <w:szCs w:val="28"/>
        </w:rPr>
        <w:t xml:space="preserve"> становится стрессом, причем не самым приятным. Иногда поведение старшего сына или дочери резко меняется не в лучшую сторону. Родители отмечают у них повышенную тревожность, беспокойство, плаксивость, эмоциональную привязанность к матери. </w:t>
      </w:r>
    </w:p>
    <w:p w:rsidR="00624055" w:rsidRPr="00624055" w:rsidRDefault="00624055" w:rsidP="00CA71C9">
      <w:pPr>
        <w:pStyle w:val="c1"/>
        <w:spacing w:before="0" w:beforeAutospacing="0" w:after="0" w:afterAutospacing="0" w:line="276" w:lineRule="auto"/>
        <w:ind w:left="-567"/>
        <w:jc w:val="both"/>
        <w:rPr>
          <w:sz w:val="28"/>
          <w:szCs w:val="28"/>
        </w:rPr>
      </w:pPr>
      <w:r w:rsidRPr="00624055">
        <w:rPr>
          <w:rStyle w:val="c3"/>
          <w:sz w:val="28"/>
          <w:szCs w:val="28"/>
        </w:rPr>
        <w:t xml:space="preserve">Итак, появление второго ребенка меняет статус первого. Он мгновенно, без психологической подготовки и своих желаний, должен стать «взрослым» - не должен делать, что делал раньше: бегать, кричать, в любой момент звать маму и папу. </w:t>
      </w:r>
    </w:p>
    <w:p w:rsidR="00624055" w:rsidRPr="00624055" w:rsidRDefault="00624055" w:rsidP="00CA71C9">
      <w:pPr>
        <w:pStyle w:val="c1"/>
        <w:spacing w:before="0" w:beforeAutospacing="0" w:after="0" w:afterAutospacing="0" w:line="276" w:lineRule="auto"/>
        <w:ind w:left="-567"/>
        <w:jc w:val="both"/>
        <w:rPr>
          <w:sz w:val="28"/>
          <w:szCs w:val="28"/>
        </w:rPr>
      </w:pPr>
      <w:r>
        <w:rPr>
          <w:rStyle w:val="c3"/>
          <w:sz w:val="28"/>
          <w:szCs w:val="28"/>
        </w:rPr>
        <w:t xml:space="preserve">      </w:t>
      </w:r>
      <w:r w:rsidRPr="00624055">
        <w:rPr>
          <w:rStyle w:val="c3"/>
          <w:sz w:val="28"/>
          <w:szCs w:val="28"/>
        </w:rPr>
        <w:t xml:space="preserve">  «У тебя скоро появится братик или сестричка. Вы будете вместе играть» - примерно такие слова говорят родители своему первенцу. Он ждет новую игрушку. И вот, рождается ребенок. Так хочется его потрогать, поиграть с ним, покормить как куклу. Но, вместо этого слышится: «Не трогай, не шуми, разбудишь, мама все бросает, даже меня, и с улыбкой бежит к нему» - думает ребенок. Это вызывает огромную ревность у детей. Ревность – негативное чувство, мотивирующее на совершение плохих поступков. </w:t>
      </w:r>
    </w:p>
    <w:p w:rsidR="00624055" w:rsidRPr="00624055" w:rsidRDefault="00624055" w:rsidP="00CA71C9">
      <w:pPr>
        <w:pStyle w:val="c1"/>
        <w:spacing w:before="0" w:beforeAutospacing="0" w:after="0" w:afterAutospacing="0" w:line="276" w:lineRule="auto"/>
        <w:ind w:left="-567"/>
        <w:jc w:val="both"/>
        <w:rPr>
          <w:sz w:val="28"/>
          <w:szCs w:val="28"/>
        </w:rPr>
      </w:pPr>
      <w:r w:rsidRPr="00624055">
        <w:rPr>
          <w:rStyle w:val="c3"/>
          <w:sz w:val="28"/>
          <w:szCs w:val="28"/>
        </w:rPr>
        <w:t xml:space="preserve">Правильно поступают родители, заранее рассказывающие о появлении малыша. Кроме рассказов желательно показывать картинки, наблюдать за реальными малышами на улице и комментировать их поведение. Вспоминайте с ребенком этапы его развития, показывайте его фотографии, первые рисунки, отпечатки ручек и т.д. Обязательно приучайте ребенка к самостоятельной игре. </w:t>
      </w:r>
    </w:p>
    <w:p w:rsidR="00624055" w:rsidRPr="00624055" w:rsidRDefault="00624055" w:rsidP="00CA71C9">
      <w:pPr>
        <w:pStyle w:val="c1"/>
        <w:spacing w:before="0" w:beforeAutospacing="0" w:after="0" w:afterAutospacing="0" w:line="276" w:lineRule="auto"/>
        <w:ind w:left="-567"/>
        <w:jc w:val="both"/>
        <w:rPr>
          <w:sz w:val="28"/>
          <w:szCs w:val="28"/>
        </w:rPr>
      </w:pPr>
      <w:r w:rsidRPr="00624055">
        <w:rPr>
          <w:rStyle w:val="c3"/>
          <w:sz w:val="28"/>
          <w:szCs w:val="28"/>
        </w:rPr>
        <w:t>При загруженности в реализации естественных потребностей малыша, уделяйте внимание первому ребенку – создавайте «коридор доверия». Например, вам нужно кормить младшего. Обыграйте ситуацию примерно так: «Сынок (дочка), я хочу быстрее покормить братика (сестричку) чтобы у меня было больше времени быть с ТОБОЙ», «Пожалуйста, не шуми, он (она) быстрее уснет, и я буду ТЕБЕ читать». Такое построение предложений показывает ребенку вашу заботу о нем и его важность для вас.</w:t>
      </w:r>
    </w:p>
    <w:p w:rsidR="00624055" w:rsidRPr="00624055" w:rsidRDefault="00624055" w:rsidP="00CA71C9">
      <w:pPr>
        <w:pStyle w:val="c1"/>
        <w:spacing w:before="0" w:beforeAutospacing="0" w:after="0" w:afterAutospacing="0" w:line="276" w:lineRule="auto"/>
        <w:ind w:left="-567"/>
        <w:jc w:val="both"/>
        <w:rPr>
          <w:sz w:val="28"/>
          <w:szCs w:val="28"/>
        </w:rPr>
      </w:pPr>
      <w:r w:rsidRPr="00624055">
        <w:rPr>
          <w:rStyle w:val="c3"/>
          <w:sz w:val="28"/>
          <w:szCs w:val="28"/>
        </w:rPr>
        <w:t xml:space="preserve">        Прежде всего, стоит уяснить себе, что ревность обычно проявляется у детей до 6-7 лет - потому, что в этот период ребенок еще сильно привязан к родителям, и ему сложно делить их внимание с кем-то еще. </w:t>
      </w:r>
    </w:p>
    <w:p w:rsidR="00624055" w:rsidRPr="00624055" w:rsidRDefault="00624055" w:rsidP="00CA71C9">
      <w:pPr>
        <w:pStyle w:val="c1"/>
        <w:spacing w:before="0" w:beforeAutospacing="0" w:after="0" w:afterAutospacing="0" w:line="276" w:lineRule="auto"/>
        <w:ind w:left="-567"/>
        <w:jc w:val="both"/>
        <w:rPr>
          <w:sz w:val="28"/>
          <w:szCs w:val="28"/>
        </w:rPr>
      </w:pPr>
      <w:r w:rsidRPr="00624055">
        <w:rPr>
          <w:rStyle w:val="c3"/>
          <w:sz w:val="28"/>
          <w:szCs w:val="28"/>
        </w:rPr>
        <w:t>Проявления ревности могут быть любыми. Бывают агрессивные проявления, отторжение нового члена семьи – когда старший ребенок просто просит отнести младшего обратно в роддом. Бывает, что старший ребенок шумит и кричит, громко играет, когда спит младший. Часты проявления ревности, при которых старший ребенок стремится вернуться в детство, надеясь, что его одарят тем же вниманием, что и новорожденного: он может просить молоко из бутылочки, дети просто начинают больше капризничать и привлекать</w:t>
      </w:r>
      <w:r>
        <w:rPr>
          <w:rStyle w:val="c3"/>
        </w:rPr>
        <w:t xml:space="preserve"> </w:t>
      </w:r>
      <w:r w:rsidRPr="00624055">
        <w:rPr>
          <w:rStyle w:val="c3"/>
          <w:sz w:val="28"/>
          <w:szCs w:val="28"/>
        </w:rPr>
        <w:t>внимание родителей, плохо спать, порой они могут даже специально заболеть, чтобы ощутить заботу о себе.</w:t>
      </w:r>
    </w:p>
    <w:p w:rsidR="00624055" w:rsidRPr="00CA71C9" w:rsidRDefault="00BF42A9" w:rsidP="00CA71C9">
      <w:pPr>
        <w:pStyle w:val="c2"/>
        <w:spacing w:before="0" w:beforeAutospacing="0" w:after="0" w:afterAutospacing="0" w:line="276" w:lineRule="auto"/>
        <w:ind w:left="-567"/>
        <w:jc w:val="both"/>
        <w:rPr>
          <w:b/>
          <w:sz w:val="28"/>
          <w:szCs w:val="28"/>
        </w:rPr>
      </w:pPr>
      <w:r>
        <w:rPr>
          <w:rStyle w:val="c0"/>
          <w:b/>
          <w:sz w:val="28"/>
          <w:szCs w:val="28"/>
        </w:rPr>
        <w:lastRenderedPageBreak/>
        <w:t xml:space="preserve">                                           </w:t>
      </w:r>
      <w:r w:rsidR="00624055" w:rsidRPr="00CA71C9">
        <w:rPr>
          <w:rStyle w:val="c0"/>
          <w:b/>
          <w:sz w:val="28"/>
          <w:szCs w:val="28"/>
        </w:rPr>
        <w:t>Что делать с детской ревностью?</w:t>
      </w:r>
    </w:p>
    <w:p w:rsidR="00624055" w:rsidRPr="00624055" w:rsidRDefault="00624055" w:rsidP="00BF42A9">
      <w:pPr>
        <w:pStyle w:val="c1"/>
        <w:spacing w:before="0" w:beforeAutospacing="0" w:after="0" w:afterAutospacing="0" w:line="276" w:lineRule="auto"/>
        <w:ind w:left="-567" w:firstLine="1275"/>
        <w:jc w:val="both"/>
        <w:rPr>
          <w:sz w:val="28"/>
          <w:szCs w:val="28"/>
        </w:rPr>
      </w:pPr>
      <w:r w:rsidRPr="00624055">
        <w:rPr>
          <w:rStyle w:val="c3"/>
          <w:sz w:val="28"/>
          <w:szCs w:val="28"/>
        </w:rPr>
        <w:t>Наверное, самый важный залог успеха в деле смягчения детской ревности – это начать разговоры о будущем ребенке. Потому что после рождения малыша Вам будет уже не до этого. Чаще всего самым значимым вопросом для него является вопрос любви родителей. Успокаивайте ребенка словами, что не будете любить его меньше. Конечно, не нужно обманывать ребенка, говоря, то с появлением малыша в его жизни ничего не изменится. Нужно понятно и доступно донести до него то, что первое время новорожденный будет отнимать у родителей много времени – не потому что его больше любят, а потому что он маленький и беспомощный, и ему требуется много внимания. Прежде всего, нужно помнить, что ревность старшего ребенка – не что иное, как просто реакция на недостаток внимания к себе. Поэтому по любому поводу не стоит раздражаться на него и вешать ярлыки вроде «несносный ребенок», «непослушное чадо», «еще одна проблема». Такие слова будут очень сильно ранить его.</w:t>
      </w:r>
    </w:p>
    <w:p w:rsidR="00624055" w:rsidRPr="00624055" w:rsidRDefault="00624055" w:rsidP="00CA71C9">
      <w:pPr>
        <w:pStyle w:val="c1"/>
        <w:spacing w:before="0" w:beforeAutospacing="0" w:after="0" w:afterAutospacing="0" w:line="276" w:lineRule="auto"/>
        <w:ind w:left="-567"/>
        <w:jc w:val="both"/>
        <w:rPr>
          <w:sz w:val="28"/>
          <w:szCs w:val="28"/>
        </w:rPr>
      </w:pPr>
      <w:r w:rsidRPr="00624055">
        <w:rPr>
          <w:rStyle w:val="c3"/>
          <w:sz w:val="28"/>
          <w:szCs w:val="28"/>
        </w:rPr>
        <w:t xml:space="preserve">Кроме того, не манипулируйте словами: «Ты же старший, должен понимать», «Ты старший, поэтому должен нам помогать ухаживать за братом-сестрой», «Он маленький – поэтому купим игрушку ему, а ты – уже взрослый». </w:t>
      </w:r>
      <w:r>
        <w:rPr>
          <w:rStyle w:val="c3"/>
          <w:sz w:val="28"/>
          <w:szCs w:val="28"/>
        </w:rPr>
        <w:t>Н</w:t>
      </w:r>
      <w:r w:rsidRPr="00624055">
        <w:rPr>
          <w:rStyle w:val="c3"/>
          <w:sz w:val="28"/>
          <w:szCs w:val="28"/>
        </w:rPr>
        <w:t>е допускайте распространенную ошибку родителей, когда виноватым в детских конфликтах всегда оказывается старший, а младшему «все можно»</w:t>
      </w:r>
      <w:r w:rsidR="00C25D5D" w:rsidRPr="00624055">
        <w:rPr>
          <w:rStyle w:val="c3"/>
          <w:sz w:val="28"/>
          <w:szCs w:val="28"/>
        </w:rPr>
        <w:t>. Т</w:t>
      </w:r>
      <w:r w:rsidRPr="00624055">
        <w:rPr>
          <w:rStyle w:val="c3"/>
          <w:sz w:val="28"/>
          <w:szCs w:val="28"/>
        </w:rPr>
        <w:t xml:space="preserve">акже очень важно сохранять со старшим ребенком те же отношения, что были до появления маленького. Если у вас в семье было заведено читать на ночь сказку – никакие причины (за исключением, конечно, особо веских) не должны нарушать эту традицию и сейчас. </w:t>
      </w:r>
    </w:p>
    <w:p w:rsidR="00624055" w:rsidRPr="00624055" w:rsidRDefault="00624055" w:rsidP="00CA71C9">
      <w:pPr>
        <w:pStyle w:val="c1"/>
        <w:spacing w:before="0" w:beforeAutospacing="0" w:after="0" w:afterAutospacing="0" w:line="276" w:lineRule="auto"/>
        <w:ind w:left="-567"/>
        <w:jc w:val="both"/>
        <w:rPr>
          <w:sz w:val="28"/>
          <w:szCs w:val="28"/>
        </w:rPr>
      </w:pPr>
      <w:r w:rsidRPr="00624055">
        <w:rPr>
          <w:rStyle w:val="c3"/>
          <w:sz w:val="28"/>
          <w:szCs w:val="28"/>
        </w:rPr>
        <w:t>   После того, как старший ребенок привыкнет к младшему, можно пробовать привлекать его к уходу за братишкой или сестренкой. Конечно, первое время все общение детей должно проходить под присмотром взрослых – ведь старший ребенок еще плохо знает, как обращаться с новорожденными детьми.</w:t>
      </w:r>
    </w:p>
    <w:p w:rsidR="00240FFC" w:rsidRDefault="00624055" w:rsidP="00CA71C9">
      <w:pPr>
        <w:pStyle w:val="c1"/>
        <w:spacing w:before="0" w:beforeAutospacing="0" w:after="0" w:afterAutospacing="0" w:line="276" w:lineRule="auto"/>
        <w:ind w:left="-567"/>
        <w:jc w:val="both"/>
        <w:rPr>
          <w:rStyle w:val="c3"/>
          <w:sz w:val="28"/>
          <w:szCs w:val="28"/>
        </w:rPr>
      </w:pPr>
      <w:r w:rsidRPr="00624055">
        <w:rPr>
          <w:rStyle w:val="c3"/>
          <w:sz w:val="28"/>
          <w:szCs w:val="28"/>
        </w:rPr>
        <w:t>         Конечно, детская ревность - это вполне нормальное, закономерное чувство. И Ваш ребенок должен через него пройти. В Ваших же силах – помочь ему пройти через него безболезненно для себя и окружающих. Понимайте своего ребенка, проявляйте свою любовь к нему – и все будет хорошо!</w:t>
      </w:r>
    </w:p>
    <w:p w:rsidR="0008186A" w:rsidRDefault="0008186A" w:rsidP="00CA71C9">
      <w:pPr>
        <w:pStyle w:val="c1"/>
        <w:spacing w:before="0" w:beforeAutospacing="0" w:after="0" w:afterAutospacing="0" w:line="276" w:lineRule="auto"/>
        <w:ind w:left="-567"/>
        <w:jc w:val="both"/>
        <w:rPr>
          <w:rStyle w:val="c3"/>
        </w:rPr>
      </w:pPr>
      <w:r w:rsidRPr="0008186A">
        <w:rPr>
          <w:rStyle w:val="c3"/>
        </w:rPr>
        <w:t xml:space="preserve">                                                         </w:t>
      </w:r>
      <w:r>
        <w:rPr>
          <w:rStyle w:val="c3"/>
        </w:rPr>
        <w:t xml:space="preserve">                  </w:t>
      </w:r>
      <w:r w:rsidR="00CA71C9">
        <w:rPr>
          <w:rStyle w:val="c3"/>
        </w:rPr>
        <w:t xml:space="preserve"> </w:t>
      </w:r>
    </w:p>
    <w:p w:rsidR="00EE03C1" w:rsidRPr="00CA71C9" w:rsidRDefault="00EE03C1" w:rsidP="00CA71C9">
      <w:pPr>
        <w:pStyle w:val="c1"/>
        <w:spacing w:before="0" w:beforeAutospacing="0" w:after="0" w:afterAutospacing="0" w:line="276" w:lineRule="auto"/>
        <w:ind w:left="-567"/>
        <w:jc w:val="both"/>
        <w:rPr>
          <w:b/>
          <w:sz w:val="28"/>
          <w:szCs w:val="28"/>
        </w:rPr>
      </w:pPr>
      <w:r>
        <w:rPr>
          <w:rStyle w:val="c3"/>
        </w:rPr>
        <w:t xml:space="preserve">                                                                   </w:t>
      </w:r>
      <w:bookmarkStart w:id="0" w:name="_GoBack"/>
      <w:bookmarkEnd w:id="0"/>
      <w:r w:rsidR="00CA71C9" w:rsidRPr="00CA71C9">
        <w:rPr>
          <w:rStyle w:val="c3"/>
          <w:b/>
          <w:sz w:val="28"/>
          <w:szCs w:val="28"/>
        </w:rPr>
        <w:t>Удачи Вам!</w:t>
      </w:r>
    </w:p>
    <w:sectPr w:rsidR="00EE03C1" w:rsidRPr="00CA71C9" w:rsidSect="00BF42A9">
      <w:pgSz w:w="11906" w:h="16838"/>
      <w:pgMar w:top="851"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876" w:rsidRDefault="006A4876" w:rsidP="00CA71C9">
      <w:pPr>
        <w:spacing w:after="0" w:line="240" w:lineRule="auto"/>
      </w:pPr>
      <w:r>
        <w:separator/>
      </w:r>
    </w:p>
  </w:endnote>
  <w:endnote w:type="continuationSeparator" w:id="0">
    <w:p w:rsidR="006A4876" w:rsidRDefault="006A4876" w:rsidP="00CA71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876" w:rsidRDefault="006A4876" w:rsidP="00CA71C9">
      <w:pPr>
        <w:spacing w:after="0" w:line="240" w:lineRule="auto"/>
      </w:pPr>
      <w:r>
        <w:separator/>
      </w:r>
    </w:p>
  </w:footnote>
  <w:footnote w:type="continuationSeparator" w:id="0">
    <w:p w:rsidR="006A4876" w:rsidRDefault="006A4876" w:rsidP="00CA71C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624055"/>
    <w:rsid w:val="0008186A"/>
    <w:rsid w:val="000E218E"/>
    <w:rsid w:val="00240FFC"/>
    <w:rsid w:val="00275BDA"/>
    <w:rsid w:val="003A2361"/>
    <w:rsid w:val="00624055"/>
    <w:rsid w:val="00625829"/>
    <w:rsid w:val="006A4876"/>
    <w:rsid w:val="00BF42A9"/>
    <w:rsid w:val="00C069F5"/>
    <w:rsid w:val="00C25D5D"/>
    <w:rsid w:val="00CA71C9"/>
    <w:rsid w:val="00E0288D"/>
    <w:rsid w:val="00EE03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8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624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24055"/>
  </w:style>
  <w:style w:type="paragraph" w:customStyle="1" w:styleId="c1">
    <w:name w:val="c1"/>
    <w:basedOn w:val="a"/>
    <w:rsid w:val="00624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24055"/>
  </w:style>
  <w:style w:type="paragraph" w:styleId="a3">
    <w:name w:val="Balloon Text"/>
    <w:basedOn w:val="a"/>
    <w:link w:val="a4"/>
    <w:uiPriority w:val="99"/>
    <w:semiHidden/>
    <w:unhideWhenUsed/>
    <w:rsid w:val="00C25D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5D5D"/>
    <w:rPr>
      <w:rFonts w:ascii="Tahoma" w:hAnsi="Tahoma" w:cs="Tahoma"/>
      <w:sz w:val="16"/>
      <w:szCs w:val="16"/>
    </w:rPr>
  </w:style>
  <w:style w:type="character" w:styleId="a5">
    <w:name w:val="Hyperlink"/>
    <w:basedOn w:val="a0"/>
    <w:uiPriority w:val="99"/>
    <w:unhideWhenUsed/>
    <w:rsid w:val="00EE03C1"/>
    <w:rPr>
      <w:color w:val="0000FF" w:themeColor="hyperlink"/>
      <w:u w:val="single"/>
    </w:rPr>
  </w:style>
  <w:style w:type="paragraph" w:styleId="a6">
    <w:name w:val="header"/>
    <w:basedOn w:val="a"/>
    <w:link w:val="a7"/>
    <w:uiPriority w:val="99"/>
    <w:semiHidden/>
    <w:unhideWhenUsed/>
    <w:rsid w:val="00CA71C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A71C9"/>
  </w:style>
  <w:style w:type="paragraph" w:styleId="a8">
    <w:name w:val="footer"/>
    <w:basedOn w:val="a"/>
    <w:link w:val="a9"/>
    <w:uiPriority w:val="99"/>
    <w:semiHidden/>
    <w:unhideWhenUsed/>
    <w:rsid w:val="00CA71C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A71C9"/>
  </w:style>
</w:styles>
</file>

<file path=word/webSettings.xml><?xml version="1.0" encoding="utf-8"?>
<w:webSettings xmlns:r="http://schemas.openxmlformats.org/officeDocument/2006/relationships" xmlns:w="http://schemas.openxmlformats.org/wordprocessingml/2006/main">
  <w:divs>
    <w:div w:id="19579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770</Words>
  <Characters>4393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2016-11-24T09:37:00Z</dcterms:created>
  <dcterms:modified xsi:type="dcterms:W3CDTF">2024-01-23T07:27:00Z</dcterms:modified>
</cp:coreProperties>
</file>