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D0" w:rsidRPr="00F77197" w:rsidRDefault="00F77197" w:rsidP="002A6E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способов определить готовность ребён</w:t>
      </w:r>
      <w:bookmarkStart w:id="0" w:name="_GoBack"/>
      <w:bookmarkEnd w:id="0"/>
      <w:r w:rsidRPr="00F77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 к школе</w:t>
      </w:r>
    </w:p>
    <w:p w:rsidR="002A6ED0" w:rsidRPr="002A6ED0" w:rsidRDefault="002A6ED0" w:rsidP="002A6ED0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A6ED0">
        <w:rPr>
          <w:rFonts w:ascii="Times New Roman" w:hAnsi="Times New Roman" w:cs="Times New Roman"/>
          <w:b/>
          <w:sz w:val="28"/>
          <w:szCs w:val="28"/>
        </w:rPr>
        <w:t>Итак, будущий школьник должен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A6ED0" w:rsidRPr="00AF0E32" w:rsidRDefault="002A6ED0" w:rsidP="002A6E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Показать зубы</w:t>
      </w:r>
    </w:p>
    <w:p w:rsidR="002A6ED0" w:rsidRPr="002A6ED0" w:rsidRDefault="002A6ED0" w:rsidP="002A6ED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</w:t>
      </w:r>
    </w:p>
    <w:p w:rsidR="002A6ED0" w:rsidRPr="00AF0E32" w:rsidRDefault="002A6ED0" w:rsidP="002A6E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Достать правой рукой левое ухо</w:t>
      </w:r>
    </w:p>
    <w:p w:rsidR="002A6ED0" w:rsidRPr="002A6ED0" w:rsidRDefault="002A6ED0" w:rsidP="002A6ED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Это «филиппинский тест» — ребенок, протянув руку сверху через голову, должен выпрямленной ладонью накрыть половину уха, а лучше — закрыть ухо рукой полностью, не наклоняя голову.</w:t>
      </w:r>
    </w:p>
    <w:p w:rsidR="002A6ED0" w:rsidRPr="00AF0E32" w:rsidRDefault="002A6ED0" w:rsidP="00AF0E3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 xml:space="preserve">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по биологическому отстает. Физически ребенку </w:t>
      </w:r>
      <w:r w:rsidR="00AF0E32">
        <w:rPr>
          <w:rFonts w:ascii="Times New Roman" w:hAnsi="Times New Roman" w:cs="Times New Roman"/>
          <w:sz w:val="28"/>
          <w:szCs w:val="28"/>
        </w:rPr>
        <w:t>только шесть, он еще не созрел.</w:t>
      </w:r>
    </w:p>
    <w:p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И школьные нагрузки, особенно при программе повышенной сложности, могут навредить его здоровью — он начнет болеть, начнутся психофизиологические нарушения. В этих случаях, может быть, лучше подождать год или выбрать</w:t>
      </w:r>
      <w:r w:rsidR="00AF0E32">
        <w:rPr>
          <w:rFonts w:ascii="Times New Roman" w:hAnsi="Times New Roman" w:cs="Times New Roman"/>
          <w:i/>
          <w:sz w:val="28"/>
          <w:szCs w:val="28"/>
        </w:rPr>
        <w:t xml:space="preserve"> только</w:t>
      </w:r>
      <w:r w:rsidRPr="00AF0E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0E32">
        <w:rPr>
          <w:rFonts w:ascii="Times New Roman" w:hAnsi="Times New Roman" w:cs="Times New Roman"/>
          <w:i/>
          <w:sz w:val="28"/>
          <w:szCs w:val="28"/>
        </w:rPr>
        <w:t>школу без дополнительного образования</w:t>
      </w:r>
      <w:r w:rsidRPr="00AF0E32">
        <w:rPr>
          <w:rFonts w:ascii="Times New Roman" w:hAnsi="Times New Roman" w:cs="Times New Roman"/>
          <w:i/>
          <w:sz w:val="28"/>
          <w:szCs w:val="28"/>
        </w:rPr>
        <w:t>.</w:t>
      </w:r>
    </w:p>
    <w:p w:rsidR="002A6ED0" w:rsidRPr="00AF0E32" w:rsidRDefault="00AF0E32" w:rsidP="00AF0E3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3. Стоять на одной ноге</w:t>
      </w:r>
    </w:p>
    <w:p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Тест «Поза Ромберга»: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 шк</w:t>
      </w:r>
      <w:r w:rsidR="00AF0E32">
        <w:rPr>
          <w:rFonts w:ascii="Times New Roman" w:hAnsi="Times New Roman" w:cs="Times New Roman"/>
          <w:sz w:val="28"/>
          <w:szCs w:val="28"/>
        </w:rPr>
        <w:t>оле.</w:t>
      </w:r>
    </w:p>
    <w:p w:rsidR="002A6ED0" w:rsidRPr="00AF0E32" w:rsidRDefault="002A6ED0" w:rsidP="002A6ED0">
      <w:pPr>
        <w:rPr>
          <w:b/>
          <w:i/>
          <w:sz w:val="28"/>
          <w:szCs w:val="28"/>
          <w:u w:val="single"/>
        </w:rPr>
      </w:pPr>
      <w:r w:rsidRPr="00AF0E32">
        <w:rPr>
          <w:b/>
          <w:i/>
          <w:sz w:val="28"/>
          <w:szCs w:val="28"/>
          <w:u w:val="single"/>
        </w:rPr>
        <w:t>4. Рисовать</w:t>
      </w:r>
      <w:r w:rsidR="00AF0E32" w:rsidRPr="00AF0E32">
        <w:rPr>
          <w:b/>
          <w:i/>
          <w:sz w:val="28"/>
          <w:szCs w:val="28"/>
          <w:u w:val="single"/>
        </w:rPr>
        <w:t xml:space="preserve"> «дорожки», не заступая за края</w:t>
      </w:r>
    </w:p>
    <w:p w:rsidR="002A6ED0" w:rsidRPr="00D45E61" w:rsidRDefault="002A6ED0" w:rsidP="00D45E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Тест на мелкую моторику. Нужно выбрать картинки, где двумя близко расположенными линиями нарисованы «волны», и попросить ребенка провести третью между ними. Если линия нарисована в центре, не касается двух других — это признак готовности руки к обучению письму.</w:t>
      </w:r>
    </w:p>
    <w:p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 xml:space="preserve">Если ребенку не даются такие извилистые линии, значит, рука не готова к письму, и возникнут проблемы: ребенок не сможет весь урок выводить элементы букв, будет быстро уставать, отвлекаться </w:t>
      </w:r>
      <w:proofErr w:type="gramStart"/>
      <w:r w:rsidRPr="00AF0E3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AF0E32">
        <w:rPr>
          <w:rFonts w:ascii="Times New Roman" w:hAnsi="Times New Roman" w:cs="Times New Roman"/>
          <w:i/>
          <w:sz w:val="28"/>
          <w:szCs w:val="28"/>
        </w:rPr>
        <w:t xml:space="preserve"> в конце концов возненавидит письмо.</w:t>
      </w:r>
    </w:p>
    <w:p w:rsidR="002A6ED0" w:rsidRPr="00AF0E32" w:rsidRDefault="00AF0E32" w:rsidP="002A6ED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5. Считать в обратную сторону</w:t>
      </w:r>
    </w:p>
    <w:p w:rsidR="002A6ED0" w:rsidRPr="00AF0E32" w:rsidRDefault="002A6ED0" w:rsidP="00AF0E3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</w:t>
      </w:r>
      <w:r w:rsidR="00AF0E32" w:rsidRPr="00AF0E32">
        <w:rPr>
          <w:rFonts w:ascii="Times New Roman" w:hAnsi="Times New Roman" w:cs="Times New Roman"/>
          <w:sz w:val="28"/>
          <w:szCs w:val="28"/>
        </w:rPr>
        <w:t>в обратную сторону: от 10 до 1.</w:t>
      </w:r>
    </w:p>
    <w:p w:rsidR="002A6ED0" w:rsidRPr="00AF0E32" w:rsidRDefault="002A6ED0" w:rsidP="00AF0E32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lastRenderedPageBreak/>
        <w:t>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 посчитать через один: 10–8–6–4. Это позволяет надеяться, что ребенок без проблем будет осваивать программу повышенной сложности.</w:t>
      </w:r>
    </w:p>
    <w:p w:rsidR="00AF0E32" w:rsidRDefault="00AF0E32" w:rsidP="00AF0E32">
      <w:pPr>
        <w:spacing w:after="0"/>
        <w:ind w:firstLine="284"/>
        <w:jc w:val="both"/>
      </w:pPr>
    </w:p>
    <w:p w:rsidR="002A6ED0" w:rsidRPr="00AF0E32" w:rsidRDefault="00AF0E32" w:rsidP="00AF0E3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6. Самостоятельно одеваться</w:t>
      </w:r>
    </w:p>
    <w:p w:rsidR="002A6ED0" w:rsidRPr="00AF0E32" w:rsidRDefault="002A6ED0" w:rsidP="000C55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Пресловутые шнурки завязывать не обязательно — просто купите ребенку всю обувь на липучках, упростите всем жизнь. Но ребенок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криво-косо, учитель поправит. Но процедура одевания-раздевания</w:t>
      </w:r>
      <w:r w:rsidR="00AF0E32" w:rsidRPr="00AF0E32">
        <w:rPr>
          <w:rFonts w:ascii="Times New Roman" w:hAnsi="Times New Roman" w:cs="Times New Roman"/>
          <w:sz w:val="28"/>
          <w:szCs w:val="28"/>
        </w:rPr>
        <w:t xml:space="preserve"> «от и до» должна быть освоена.</w:t>
      </w:r>
    </w:p>
    <w:p w:rsidR="002A6ED0" w:rsidRPr="000C55C8" w:rsidRDefault="00AF0E32" w:rsidP="002A6ED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7. Есть вилкой</w:t>
      </w:r>
    </w:p>
    <w:p w:rsidR="000C55C8" w:rsidRPr="000C55C8" w:rsidRDefault="000C55C8" w:rsidP="000C55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ногие дети к 7 годам умеют пользоваться только ложкой. А мамы с сознанием своей правоты </w:t>
      </w:r>
      <w:r w:rsidR="00AF0E32" w:rsidRPr="000C55C8">
        <w:rPr>
          <w:rFonts w:ascii="Times New Roman" w:hAnsi="Times New Roman" w:cs="Times New Roman"/>
          <w:sz w:val="28"/>
          <w:szCs w:val="28"/>
        </w:rPr>
        <w:t>сообщали: «Дома я его кормлю».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Дома вы можете общаться с ребенком, как хотите, но в школе он должен уметь взять тарелку и держать ложку и вилку. Перемена короткая, </w:t>
      </w:r>
      <w:r w:rsidRPr="000C55C8">
        <w:rPr>
          <w:rFonts w:ascii="Times New Roman" w:hAnsi="Times New Roman" w:cs="Times New Roman"/>
          <w:sz w:val="28"/>
          <w:szCs w:val="28"/>
        </w:rPr>
        <w:t>и,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 если ребенок не будет уметь есть сам, он останется голодным.</w:t>
      </w:r>
    </w:p>
    <w:p w:rsidR="002A6ED0" w:rsidRPr="000C55C8" w:rsidRDefault="002A6ED0" w:rsidP="000C55C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0C55C8"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. Следовать инструкциям учителя</w:t>
      </w:r>
    </w:p>
    <w:p w:rsidR="002A6ED0" w:rsidRPr="000C55C8" w:rsidRDefault="002A6ED0" w:rsidP="000C55C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t>Школа — это социум. Ребенок к первому классу должен уметь понимать инструкцию взро</w:t>
      </w:r>
      <w:r w:rsidR="000C55C8" w:rsidRPr="000C55C8">
        <w:rPr>
          <w:rFonts w:ascii="Times New Roman" w:hAnsi="Times New Roman" w:cs="Times New Roman"/>
          <w:sz w:val="28"/>
          <w:szCs w:val="28"/>
        </w:rPr>
        <w:t>слого человека, не члена семьи.</w:t>
      </w:r>
    </w:p>
    <w:p w:rsidR="002A6ED0" w:rsidRPr="000C55C8" w:rsidRDefault="002A6ED0" w:rsidP="000C55C8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5C8">
        <w:rPr>
          <w:rFonts w:ascii="Times New Roman" w:hAnsi="Times New Roman" w:cs="Times New Roman"/>
          <w:i/>
          <w:sz w:val="28"/>
          <w:szCs w:val="28"/>
        </w:rPr>
        <w:t xml:space="preserve">К выполнению простых инструкций надо готовить детей лет с пяти. Но и тут важно не переборщить: ребенок не должен любого взрослого воспринимать как истину </w:t>
      </w:r>
      <w:r w:rsidR="000C55C8" w:rsidRPr="000C55C8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0C55C8">
        <w:rPr>
          <w:rFonts w:ascii="Times New Roman" w:hAnsi="Times New Roman" w:cs="Times New Roman"/>
          <w:i/>
          <w:sz w:val="28"/>
          <w:szCs w:val="28"/>
        </w:rPr>
        <w:t>в</w:t>
      </w:r>
      <w:r w:rsidR="000C55C8" w:rsidRPr="000C55C8">
        <w:rPr>
          <w:rFonts w:ascii="Times New Roman" w:hAnsi="Times New Roman" w:cs="Times New Roman"/>
          <w:i/>
          <w:sz w:val="28"/>
          <w:szCs w:val="28"/>
        </w:rPr>
        <w:t>ыполнять</w:t>
      </w:r>
      <w:r w:rsidRPr="000C55C8">
        <w:rPr>
          <w:rFonts w:ascii="Times New Roman" w:hAnsi="Times New Roman" w:cs="Times New Roman"/>
          <w:i/>
          <w:sz w:val="28"/>
          <w:szCs w:val="28"/>
        </w:rPr>
        <w:t>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</w:t>
      </w:r>
    </w:p>
    <w:p w:rsidR="000C55C8" w:rsidRDefault="000C55C8" w:rsidP="002A6ED0">
      <w:pPr>
        <w:rPr>
          <w:rFonts w:ascii="Times New Roman" w:hAnsi="Times New Roman" w:cs="Times New Roman"/>
          <w:b/>
          <w:sz w:val="28"/>
          <w:szCs w:val="28"/>
        </w:rPr>
      </w:pPr>
    </w:p>
    <w:p w:rsidR="002A6ED0" w:rsidRDefault="00D45E61" w:rsidP="00D45E61">
      <w:pPr>
        <w:spacing w:before="240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Удачи Вам!!!</w:t>
      </w:r>
    </w:p>
    <w:sectPr w:rsidR="002A6ED0" w:rsidSect="002A6ED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1912"/>
    <w:multiLevelType w:val="hybridMultilevel"/>
    <w:tmpl w:val="0512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E93"/>
    <w:rsid w:val="00001E93"/>
    <w:rsid w:val="0002387A"/>
    <w:rsid w:val="000C55C8"/>
    <w:rsid w:val="0025385C"/>
    <w:rsid w:val="002A6ED0"/>
    <w:rsid w:val="002F4296"/>
    <w:rsid w:val="00486469"/>
    <w:rsid w:val="00515293"/>
    <w:rsid w:val="00872EA6"/>
    <w:rsid w:val="00AF0E32"/>
    <w:rsid w:val="00D45E61"/>
    <w:rsid w:val="00E958EE"/>
    <w:rsid w:val="00F7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2022-02-15T08:31:00Z</dcterms:created>
  <dcterms:modified xsi:type="dcterms:W3CDTF">2026-04-15T06:48:00Z</dcterms:modified>
</cp:coreProperties>
</file>